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9B2D" w14:textId="5DF19798" w:rsidR="00BA3834" w:rsidRDefault="00BA3834" w:rsidP="00BA3834">
      <w:pPr>
        <w:spacing w:after="0" w:line="240" w:lineRule="auto"/>
        <w:ind w:left="90" w:right="196"/>
        <w:jc w:val="center"/>
        <w:rPr>
          <w:rFonts w:ascii="Georgia" w:eastAsiaTheme="minorEastAsia" w:hAnsi="Georgia"/>
          <w:b/>
          <w:bCs/>
          <w:color w:val="000000" w:themeColor="text1"/>
          <w:kern w:val="2"/>
          <w:lang w:val="en-US" w:eastAsia="zh-TW"/>
        </w:rPr>
      </w:pPr>
      <w:r w:rsidRPr="002D2184">
        <w:rPr>
          <w:rFonts w:ascii="Georgia" w:eastAsiaTheme="minorEastAsia" w:hAnsi="Georgia"/>
          <w:b/>
          <w:bCs/>
          <w:color w:val="000000" w:themeColor="text1"/>
          <w:kern w:val="2"/>
          <w:lang w:val="en-US" w:eastAsia="zh-TW"/>
        </w:rPr>
        <w:t>Grant Recipients</w:t>
      </w:r>
      <w:r>
        <w:rPr>
          <w:rFonts w:ascii="Georgia" w:eastAsiaTheme="minorEastAsia" w:hAnsi="Georgia"/>
          <w:b/>
          <w:bCs/>
          <w:color w:val="000000" w:themeColor="text1"/>
          <w:kern w:val="2"/>
          <w:lang w:val="en-US" w:eastAsia="zh-TW"/>
        </w:rPr>
        <w:t xml:space="preserve"> </w:t>
      </w:r>
      <w:r w:rsidRPr="002D2184">
        <w:rPr>
          <w:rFonts w:ascii="Georgia" w:eastAsiaTheme="minorEastAsia" w:hAnsi="Georgia"/>
          <w:b/>
          <w:bCs/>
          <w:color w:val="000000" w:themeColor="text1"/>
          <w:kern w:val="2"/>
          <w:lang w:val="en-US" w:eastAsia="zh-TW"/>
        </w:rPr>
        <w:t>202</w:t>
      </w:r>
      <w:r>
        <w:rPr>
          <w:rFonts w:ascii="Georgia" w:eastAsiaTheme="minorEastAsia" w:hAnsi="Georgia"/>
          <w:b/>
          <w:bCs/>
          <w:color w:val="000000" w:themeColor="text1"/>
          <w:kern w:val="2"/>
          <w:lang w:val="en-US" w:eastAsia="zh-TW"/>
        </w:rPr>
        <w:t>4</w:t>
      </w:r>
      <w:r w:rsidRPr="002D2184">
        <w:rPr>
          <w:rFonts w:ascii="Georgia" w:eastAsiaTheme="minorEastAsia" w:hAnsi="Georgia"/>
          <w:b/>
          <w:bCs/>
          <w:color w:val="000000" w:themeColor="text1"/>
          <w:kern w:val="2"/>
          <w:lang w:val="en-US" w:eastAsia="zh-TW"/>
        </w:rPr>
        <w:t>-2</w:t>
      </w:r>
      <w:r>
        <w:rPr>
          <w:rFonts w:ascii="Georgia" w:eastAsiaTheme="minorEastAsia" w:hAnsi="Georgia"/>
          <w:b/>
          <w:bCs/>
          <w:color w:val="000000" w:themeColor="text1"/>
          <w:kern w:val="2"/>
          <w:lang w:val="en-US" w:eastAsia="zh-TW"/>
        </w:rPr>
        <w:t>5</w:t>
      </w:r>
    </w:p>
    <w:p w14:paraId="5CC6C29F" w14:textId="77777777" w:rsidR="00BA3834" w:rsidRPr="002D2184" w:rsidRDefault="00BA3834" w:rsidP="00BA3834">
      <w:pPr>
        <w:spacing w:after="0" w:line="240" w:lineRule="auto"/>
        <w:ind w:left="90" w:right="196"/>
        <w:jc w:val="center"/>
        <w:rPr>
          <w:rFonts w:ascii="Georgia" w:eastAsiaTheme="minorEastAsia" w:hAnsi="Georgia" w:cs="Times New Roman"/>
          <w:color w:val="000000" w:themeColor="text1"/>
          <w:kern w:val="2"/>
          <w:u w:val="single"/>
          <w:lang w:val="en-US" w:eastAsia="zh-TW"/>
        </w:rPr>
      </w:pPr>
    </w:p>
    <w:tbl>
      <w:tblPr>
        <w:tblStyle w:val="TableGrid"/>
        <w:tblW w:w="1125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980"/>
        <w:gridCol w:w="3420"/>
        <w:gridCol w:w="4680"/>
        <w:gridCol w:w="1170"/>
      </w:tblGrid>
      <w:tr w:rsidR="00BA3834" w:rsidRPr="002D2184" w14:paraId="22F7B21A" w14:textId="77777777" w:rsidTr="00272B29">
        <w:tc>
          <w:tcPr>
            <w:tcW w:w="1980" w:type="dxa"/>
          </w:tcPr>
          <w:p w14:paraId="50252D38" w14:textId="77777777" w:rsidR="00BA3834" w:rsidRPr="002D2184" w:rsidRDefault="00BA3834" w:rsidP="00D2370B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b/>
                <w:bCs/>
                <w:color w:val="000000" w:themeColor="text1"/>
                <w:lang w:eastAsia="zh-TW"/>
              </w:rPr>
              <w:t>Location</w:t>
            </w:r>
          </w:p>
        </w:tc>
        <w:tc>
          <w:tcPr>
            <w:tcW w:w="3420" w:type="dxa"/>
          </w:tcPr>
          <w:p w14:paraId="3D44A6EB" w14:textId="77777777" w:rsidR="00BA3834" w:rsidRPr="002D2184" w:rsidRDefault="00BA3834" w:rsidP="00D2370B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b/>
                <w:bCs/>
                <w:color w:val="000000" w:themeColor="text1"/>
                <w:lang w:eastAsia="zh-TW"/>
              </w:rPr>
              <w:t>Organization</w:t>
            </w:r>
          </w:p>
        </w:tc>
        <w:tc>
          <w:tcPr>
            <w:tcW w:w="4680" w:type="dxa"/>
          </w:tcPr>
          <w:p w14:paraId="0DC45C97" w14:textId="77777777" w:rsidR="00BA3834" w:rsidRPr="002D2184" w:rsidRDefault="00BA3834" w:rsidP="00D2370B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b/>
                <w:bCs/>
                <w:color w:val="000000" w:themeColor="text1"/>
                <w:lang w:eastAsia="zh-TW"/>
              </w:rPr>
              <w:t>Project</w:t>
            </w:r>
          </w:p>
        </w:tc>
        <w:tc>
          <w:tcPr>
            <w:tcW w:w="1170" w:type="dxa"/>
          </w:tcPr>
          <w:p w14:paraId="4120D0D1" w14:textId="77777777" w:rsidR="00BA3834" w:rsidRPr="002D2184" w:rsidRDefault="00BA3834" w:rsidP="00D2370B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b/>
                <w:bCs/>
                <w:color w:val="000000" w:themeColor="text1"/>
                <w:lang w:eastAsia="zh-TW"/>
              </w:rPr>
              <w:t>Amount</w:t>
            </w:r>
          </w:p>
        </w:tc>
      </w:tr>
      <w:tr w:rsidR="00BA3834" w:rsidRPr="002D2184" w14:paraId="58CC9C45" w14:textId="77777777" w:rsidTr="00272B29">
        <w:tc>
          <w:tcPr>
            <w:tcW w:w="10080" w:type="dxa"/>
            <w:gridSpan w:val="3"/>
          </w:tcPr>
          <w:p w14:paraId="13785090" w14:textId="77777777" w:rsidR="00BA3834" w:rsidRPr="002D2184" w:rsidRDefault="00BA3834" w:rsidP="00D2370B">
            <w:pPr>
              <w:widowControl w:val="0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b/>
                <w:bCs/>
                <w:color w:val="000000" w:themeColor="text1"/>
                <w:lang w:eastAsia="zh-TW"/>
              </w:rPr>
              <w:t>CANADA</w:t>
            </w:r>
          </w:p>
        </w:tc>
        <w:tc>
          <w:tcPr>
            <w:tcW w:w="1170" w:type="dxa"/>
          </w:tcPr>
          <w:p w14:paraId="09B751DF" w14:textId="77777777" w:rsidR="00BA3834" w:rsidRPr="002D2184" w:rsidRDefault="00BA3834" w:rsidP="00D2370B">
            <w:pPr>
              <w:widowControl w:val="0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</w:tr>
      <w:tr w:rsidR="00A5239C" w:rsidRPr="002D2184" w14:paraId="31C0C2BA" w14:textId="77777777" w:rsidTr="00272B29">
        <w:tc>
          <w:tcPr>
            <w:tcW w:w="1980" w:type="dxa"/>
          </w:tcPr>
          <w:p w14:paraId="5FD39B5A" w14:textId="0965A365" w:rsidR="00A5239C" w:rsidRPr="00BA3834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highlight w:val="yellow"/>
                <w:lang w:eastAsia="zh-TW"/>
              </w:rPr>
            </w:pPr>
            <w:r w:rsidRPr="009D29FF">
              <w:rPr>
                <w:rFonts w:ascii="Georgia" w:hAnsi="Georgia"/>
                <w:color w:val="000000" w:themeColor="text1"/>
                <w:lang w:eastAsia="zh-TW"/>
              </w:rPr>
              <w:t>British Columbia</w:t>
            </w:r>
          </w:p>
        </w:tc>
        <w:tc>
          <w:tcPr>
            <w:tcW w:w="3420" w:type="dxa"/>
          </w:tcPr>
          <w:p w14:paraId="53FBB87E" w14:textId="06A723C8" w:rsidR="00F232F7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A Way Home Kamloops Society</w:t>
            </w:r>
          </w:p>
        </w:tc>
        <w:tc>
          <w:tcPr>
            <w:tcW w:w="4680" w:type="dxa"/>
          </w:tcPr>
          <w:p w14:paraId="470BDD31" w14:textId="77777777" w:rsidR="006920AA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Young Women’s Housing Support Project</w:t>
            </w:r>
          </w:p>
          <w:p w14:paraId="7AE189B8" w14:textId="0A570A95" w:rsidR="00EA5E8A" w:rsidRDefault="00EA5E8A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1170" w:type="dxa"/>
          </w:tcPr>
          <w:p w14:paraId="396D50C7" w14:textId="68551260" w:rsidR="00A5239C" w:rsidRPr="002D2184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BA3834" w:rsidRPr="002D2184" w14:paraId="2E996EC5" w14:textId="77777777" w:rsidTr="00272B29">
        <w:tc>
          <w:tcPr>
            <w:tcW w:w="1980" w:type="dxa"/>
          </w:tcPr>
          <w:p w14:paraId="3C93EF1D" w14:textId="77777777" w:rsidR="00BA3834" w:rsidRPr="002D2184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bookmarkStart w:id="0" w:name="_Hlk163407344"/>
            <w:r w:rsidRPr="00314A95">
              <w:rPr>
                <w:rFonts w:ascii="Georgia" w:hAnsi="Georgia"/>
                <w:color w:val="000000" w:themeColor="text1"/>
                <w:lang w:eastAsia="zh-TW"/>
              </w:rPr>
              <w:t>British Columbia</w:t>
            </w:r>
          </w:p>
        </w:tc>
        <w:tc>
          <w:tcPr>
            <w:tcW w:w="3420" w:type="dxa"/>
          </w:tcPr>
          <w:p w14:paraId="12490288" w14:textId="4D0CDC5B" w:rsidR="00D41C5B" w:rsidRPr="002D2184" w:rsidRDefault="00A916CB" w:rsidP="00D61226">
            <w:pPr>
              <w:widowControl w:val="0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Salvation Army – Cariboo Tree Temple</w:t>
            </w:r>
          </w:p>
        </w:tc>
        <w:tc>
          <w:tcPr>
            <w:tcW w:w="4680" w:type="dxa"/>
          </w:tcPr>
          <w:p w14:paraId="3858A8B0" w14:textId="483DBF1C" w:rsidR="00810513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BRAVE Counselling Program</w:t>
            </w:r>
          </w:p>
          <w:p w14:paraId="15F2CA77" w14:textId="6914C0AA" w:rsidR="00810513" w:rsidRPr="002D2184" w:rsidRDefault="00810513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1170" w:type="dxa"/>
          </w:tcPr>
          <w:p w14:paraId="1E4DED68" w14:textId="740FF9F8" w:rsidR="00BA3834" w:rsidRPr="002D2184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</w:t>
            </w:r>
            <w:r>
              <w:rPr>
                <w:rFonts w:ascii="Georgia" w:hAnsi="Georgia"/>
                <w:color w:val="000000" w:themeColor="text1"/>
                <w:lang w:eastAsia="zh-TW"/>
              </w:rPr>
              <w:t>4</w:t>
            </w:r>
            <w:r w:rsidRPr="002D2184">
              <w:rPr>
                <w:rFonts w:ascii="Georgia" w:hAnsi="Georgia"/>
                <w:color w:val="000000" w:themeColor="text1"/>
                <w:lang w:eastAsia="zh-TW"/>
              </w:rPr>
              <w:t>,000</w:t>
            </w:r>
          </w:p>
        </w:tc>
      </w:tr>
      <w:tr w:rsidR="00BA3834" w:rsidRPr="002D2184" w14:paraId="47769A7C" w14:textId="77777777" w:rsidTr="00272B29">
        <w:tc>
          <w:tcPr>
            <w:tcW w:w="1980" w:type="dxa"/>
          </w:tcPr>
          <w:p w14:paraId="4F3B5A0D" w14:textId="77777777" w:rsidR="00BA3834" w:rsidRPr="00314A95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British Columbia</w:t>
            </w:r>
          </w:p>
        </w:tc>
        <w:tc>
          <w:tcPr>
            <w:tcW w:w="3420" w:type="dxa"/>
          </w:tcPr>
          <w:p w14:paraId="45998136" w14:textId="1E8E1D75" w:rsidR="00F232F7" w:rsidRDefault="00BA3834" w:rsidP="00EA5E8A">
            <w:pPr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 xml:space="preserve">Kamloops </w:t>
            </w:r>
            <w:r w:rsidR="00F232F7">
              <w:rPr>
                <w:rFonts w:ascii="Georgia" w:hAnsi="Georgia"/>
                <w:color w:val="000000" w:themeColor="text1"/>
                <w:lang w:eastAsia="zh-TW"/>
              </w:rPr>
              <w:t>United Church</w:t>
            </w:r>
          </w:p>
          <w:p w14:paraId="4F1E08C0" w14:textId="78FAC8EA" w:rsidR="00F232F7" w:rsidRPr="002D2184" w:rsidRDefault="00F232F7" w:rsidP="00EA5E8A">
            <w:pPr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4680" w:type="dxa"/>
          </w:tcPr>
          <w:p w14:paraId="4E429334" w14:textId="03423061" w:rsidR="00BA3834" w:rsidRPr="002D2184" w:rsidRDefault="00BA3834" w:rsidP="00EA5E8A">
            <w:pPr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 xml:space="preserve"> Menstruation Supplies</w:t>
            </w:r>
            <w:r w:rsidR="009D29FF">
              <w:rPr>
                <w:rFonts w:ascii="Georgia" w:hAnsi="Georgia"/>
                <w:color w:val="000000" w:themeColor="text1"/>
                <w:lang w:eastAsia="zh-TW"/>
              </w:rPr>
              <w:t xml:space="preserve"> for Struggling Community Members</w:t>
            </w:r>
          </w:p>
        </w:tc>
        <w:tc>
          <w:tcPr>
            <w:tcW w:w="1170" w:type="dxa"/>
          </w:tcPr>
          <w:p w14:paraId="6B16097B" w14:textId="77777777" w:rsidR="00BA3834" w:rsidRPr="002D2184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BA3834" w:rsidRPr="002D2184" w14:paraId="7507AC0D" w14:textId="77777777" w:rsidTr="00272B29">
        <w:tc>
          <w:tcPr>
            <w:tcW w:w="1980" w:type="dxa"/>
          </w:tcPr>
          <w:p w14:paraId="2C1168FB" w14:textId="26E7BE36" w:rsidR="00BA3834" w:rsidRPr="00314A95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British Columbia</w:t>
            </w:r>
          </w:p>
        </w:tc>
        <w:tc>
          <w:tcPr>
            <w:tcW w:w="3420" w:type="dxa"/>
          </w:tcPr>
          <w:p w14:paraId="0212E24D" w14:textId="76E08653" w:rsidR="003B784C" w:rsidRPr="002D2184" w:rsidRDefault="00BA3834" w:rsidP="00D61226">
            <w:pPr>
              <w:spacing w:line="240" w:lineRule="auto"/>
              <w:rPr>
                <w:rFonts w:ascii="Georgia" w:hAnsi="Georgia" w:cs="Calibri"/>
                <w:color w:val="000000"/>
                <w:lang w:eastAsia="zh-TW"/>
              </w:rPr>
            </w:pPr>
            <w:r>
              <w:rPr>
                <w:rFonts w:ascii="Georgia" w:hAnsi="Georgia" w:cs="Calibri"/>
                <w:color w:val="000000"/>
                <w:lang w:eastAsia="zh-TW"/>
              </w:rPr>
              <w:t>Central Okanagan United Church</w:t>
            </w:r>
          </w:p>
        </w:tc>
        <w:tc>
          <w:tcPr>
            <w:tcW w:w="4680" w:type="dxa"/>
          </w:tcPr>
          <w:p w14:paraId="29804DEF" w14:textId="2D318DD3" w:rsidR="00E4400F" w:rsidRPr="002D2184" w:rsidRDefault="009D29FF" w:rsidP="00EA5E8A">
            <w:pPr>
              <w:spacing w:line="240" w:lineRule="auto"/>
              <w:rPr>
                <w:rFonts w:ascii="Georgia" w:hAnsi="Georgia" w:cs="Calibri"/>
                <w:color w:val="000000"/>
                <w:lang w:eastAsia="zh-TW"/>
              </w:rPr>
            </w:pPr>
            <w:r>
              <w:rPr>
                <w:rFonts w:ascii="Georgia" w:hAnsi="Georgia" w:cs="Calibri"/>
                <w:color w:val="000000"/>
                <w:lang w:eastAsia="zh-TW"/>
              </w:rPr>
              <w:t xml:space="preserve">Meals, Groceries, Food Prep </w:t>
            </w:r>
            <w:proofErr w:type="gramStart"/>
            <w:r>
              <w:rPr>
                <w:rFonts w:ascii="Georgia" w:hAnsi="Georgia" w:cs="Calibri"/>
                <w:color w:val="000000"/>
                <w:lang w:eastAsia="zh-TW"/>
              </w:rPr>
              <w:t>And</w:t>
            </w:r>
            <w:proofErr w:type="gramEnd"/>
            <w:r>
              <w:rPr>
                <w:rFonts w:ascii="Georgia" w:hAnsi="Georgia" w:cs="Calibri"/>
                <w:color w:val="000000"/>
                <w:lang w:eastAsia="zh-TW"/>
              </w:rPr>
              <w:t xml:space="preserve"> Safety Courses</w:t>
            </w:r>
          </w:p>
        </w:tc>
        <w:tc>
          <w:tcPr>
            <w:tcW w:w="1170" w:type="dxa"/>
          </w:tcPr>
          <w:p w14:paraId="3A3A98E0" w14:textId="5B05A32D" w:rsidR="00BA3834" w:rsidRPr="002D2184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</w:t>
            </w:r>
            <w:r>
              <w:rPr>
                <w:rFonts w:ascii="Georgia" w:hAnsi="Georgia"/>
                <w:color w:val="000000" w:themeColor="text1"/>
                <w:lang w:eastAsia="zh-TW"/>
              </w:rPr>
              <w:t>5,000</w:t>
            </w:r>
          </w:p>
        </w:tc>
      </w:tr>
      <w:tr w:rsidR="00BA3834" w:rsidRPr="002D2184" w14:paraId="16CF49E3" w14:textId="77777777" w:rsidTr="00272B29">
        <w:tc>
          <w:tcPr>
            <w:tcW w:w="1980" w:type="dxa"/>
          </w:tcPr>
          <w:p w14:paraId="42607764" w14:textId="7D50C83A" w:rsidR="00BA3834" w:rsidRPr="00314A95" w:rsidRDefault="00840388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Ontario</w:t>
            </w:r>
          </w:p>
        </w:tc>
        <w:tc>
          <w:tcPr>
            <w:tcW w:w="3420" w:type="dxa"/>
          </w:tcPr>
          <w:p w14:paraId="053F27D8" w14:textId="1568C90E" w:rsidR="00E42A28" w:rsidRDefault="00840388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Salvation Army – North York</w:t>
            </w:r>
          </w:p>
          <w:p w14:paraId="09D11D29" w14:textId="5E2A1A68" w:rsidR="00E42A28" w:rsidRPr="002D2184" w:rsidRDefault="00E42A28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4680" w:type="dxa"/>
          </w:tcPr>
          <w:p w14:paraId="36585B9A" w14:textId="016E7A83" w:rsidR="00FB75C2" w:rsidRPr="002D2184" w:rsidRDefault="00840388" w:rsidP="00D61226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Woven – Empowerment for Girls and Human Trafficking Prevention</w:t>
            </w:r>
          </w:p>
        </w:tc>
        <w:tc>
          <w:tcPr>
            <w:tcW w:w="1170" w:type="dxa"/>
          </w:tcPr>
          <w:p w14:paraId="76BEF523" w14:textId="14B3A246" w:rsidR="00BA3834" w:rsidRPr="002D2184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</w:t>
            </w:r>
            <w:r w:rsidR="00840388">
              <w:rPr>
                <w:rFonts w:ascii="Georgia" w:hAnsi="Georgia"/>
                <w:color w:val="000000" w:themeColor="text1"/>
                <w:lang w:eastAsia="zh-TW"/>
              </w:rPr>
              <w:t>3,500</w:t>
            </w:r>
          </w:p>
        </w:tc>
      </w:tr>
      <w:tr w:rsidR="00BA3834" w:rsidRPr="002D2184" w14:paraId="6805781E" w14:textId="77777777" w:rsidTr="00272B29">
        <w:tc>
          <w:tcPr>
            <w:tcW w:w="1980" w:type="dxa"/>
          </w:tcPr>
          <w:p w14:paraId="29523AD8" w14:textId="77777777" w:rsidR="00BA3834" w:rsidRPr="00314A95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bookmarkStart w:id="1" w:name="_Hlk163411245"/>
            <w:r w:rsidRPr="00314A95">
              <w:rPr>
                <w:rFonts w:ascii="Georgia" w:hAnsi="Georgia"/>
                <w:color w:val="000000" w:themeColor="text1"/>
                <w:lang w:eastAsia="zh-TW"/>
              </w:rPr>
              <w:t xml:space="preserve">Ontario </w:t>
            </w:r>
          </w:p>
        </w:tc>
        <w:tc>
          <w:tcPr>
            <w:tcW w:w="3420" w:type="dxa"/>
          </w:tcPr>
          <w:p w14:paraId="558C087F" w14:textId="77777777" w:rsidR="00BA3834" w:rsidRDefault="00840388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Elora House</w:t>
            </w:r>
          </w:p>
          <w:p w14:paraId="35A871C3" w14:textId="77777777" w:rsidR="001C4A46" w:rsidRDefault="001C4A46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  <w:p w14:paraId="52A83ED8" w14:textId="7AA8CD4D" w:rsidR="001C4A46" w:rsidRPr="002D2184" w:rsidRDefault="001C4A46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4680" w:type="dxa"/>
          </w:tcPr>
          <w:p w14:paraId="620FAD31" w14:textId="454449AC" w:rsidR="00FB75C2" w:rsidRDefault="00840388" w:rsidP="00EA5E8A">
            <w:pPr>
              <w:widowControl w:val="0"/>
              <w:autoSpaceDE w:val="0"/>
              <w:autoSpaceDN w:val="0"/>
              <w:spacing w:line="240" w:lineRule="auto"/>
              <w:rPr>
                <w:rFonts w:ascii="Georgia" w:eastAsia="Calibri" w:hAnsi="Georgia" w:cs="Calibri"/>
                <w:color w:val="000000" w:themeColor="text1"/>
                <w:lang w:bidi="en-US"/>
              </w:rPr>
            </w:pPr>
            <w:r>
              <w:rPr>
                <w:rFonts w:ascii="Georgia" w:eastAsia="Calibri" w:hAnsi="Georgia" w:cs="Calibri"/>
                <w:color w:val="000000" w:themeColor="text1"/>
                <w:lang w:bidi="en-US"/>
              </w:rPr>
              <w:t xml:space="preserve">Building Hope and Healing </w:t>
            </w:r>
            <w:r w:rsidR="009D29FF">
              <w:rPr>
                <w:rFonts w:ascii="Georgia" w:eastAsia="Calibri" w:hAnsi="Georgia" w:cs="Calibri"/>
                <w:color w:val="000000" w:themeColor="text1"/>
                <w:lang w:bidi="en-US"/>
              </w:rPr>
              <w:t>for Trafficking Survivors</w:t>
            </w:r>
          </w:p>
          <w:p w14:paraId="1B7FBE29" w14:textId="02F56393" w:rsidR="00FB75C2" w:rsidRPr="002D2184" w:rsidRDefault="00FB75C2" w:rsidP="00EA5E8A">
            <w:pPr>
              <w:widowControl w:val="0"/>
              <w:autoSpaceDE w:val="0"/>
              <w:autoSpaceDN w:val="0"/>
              <w:spacing w:line="240" w:lineRule="auto"/>
              <w:rPr>
                <w:rFonts w:ascii="Georgia" w:eastAsia="Calibri" w:hAnsi="Georgia" w:cs="Calibri"/>
                <w:color w:val="000000" w:themeColor="text1"/>
                <w:lang w:bidi="en-US"/>
              </w:rPr>
            </w:pPr>
          </w:p>
        </w:tc>
        <w:tc>
          <w:tcPr>
            <w:tcW w:w="1170" w:type="dxa"/>
          </w:tcPr>
          <w:p w14:paraId="0EAEEEA2" w14:textId="372E17A8" w:rsidR="00BA3834" w:rsidRPr="002D2184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</w:t>
            </w:r>
            <w:r w:rsidR="00840388">
              <w:rPr>
                <w:rFonts w:ascii="Georgia" w:hAnsi="Georgia"/>
                <w:color w:val="000000" w:themeColor="text1"/>
                <w:lang w:eastAsia="zh-TW"/>
              </w:rPr>
              <w:t>1,0</w:t>
            </w:r>
            <w:r w:rsidRPr="002D2184">
              <w:rPr>
                <w:rFonts w:ascii="Georgia" w:hAnsi="Georgia"/>
                <w:color w:val="000000" w:themeColor="text1"/>
                <w:lang w:eastAsia="zh-TW"/>
              </w:rPr>
              <w:t>00</w:t>
            </w:r>
          </w:p>
        </w:tc>
      </w:tr>
      <w:bookmarkEnd w:id="1"/>
      <w:tr w:rsidR="00BA3834" w:rsidRPr="002D2184" w14:paraId="0BB43064" w14:textId="77777777" w:rsidTr="00272B29">
        <w:tc>
          <w:tcPr>
            <w:tcW w:w="1980" w:type="dxa"/>
          </w:tcPr>
          <w:p w14:paraId="34DE0ABD" w14:textId="62BB122C" w:rsidR="00BA3834" w:rsidRPr="00314A95" w:rsidRDefault="00840388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Ontario</w:t>
            </w:r>
          </w:p>
        </w:tc>
        <w:tc>
          <w:tcPr>
            <w:tcW w:w="3420" w:type="dxa"/>
          </w:tcPr>
          <w:p w14:paraId="5BFDF3D8" w14:textId="6D10290F" w:rsidR="00E13ACA" w:rsidRDefault="00840388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Salvation Army – Belleville</w:t>
            </w:r>
          </w:p>
          <w:p w14:paraId="7A46A253" w14:textId="5073D375" w:rsidR="00E13ACA" w:rsidRPr="002D2184" w:rsidRDefault="00E13ACA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4680" w:type="dxa"/>
          </w:tcPr>
          <w:p w14:paraId="02CE4DA8" w14:textId="78DF21C0" w:rsidR="00660263" w:rsidRPr="002D2184" w:rsidRDefault="009D29FF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Uplifting Experiences for Vulnerable Youth</w:t>
            </w:r>
          </w:p>
        </w:tc>
        <w:tc>
          <w:tcPr>
            <w:tcW w:w="1170" w:type="dxa"/>
          </w:tcPr>
          <w:p w14:paraId="3F85D11E" w14:textId="738FFB30" w:rsidR="00BA3834" w:rsidRPr="002D2184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</w:t>
            </w:r>
            <w:r w:rsidR="00840388">
              <w:rPr>
                <w:rFonts w:ascii="Georgia" w:hAnsi="Georgia"/>
                <w:color w:val="000000" w:themeColor="text1"/>
                <w:lang w:eastAsia="zh-TW"/>
              </w:rPr>
              <w:t>2,900</w:t>
            </w:r>
          </w:p>
        </w:tc>
      </w:tr>
      <w:tr w:rsidR="00BA3834" w:rsidRPr="002D2184" w14:paraId="52F71AEC" w14:textId="77777777" w:rsidTr="00272B29">
        <w:tc>
          <w:tcPr>
            <w:tcW w:w="1980" w:type="dxa"/>
          </w:tcPr>
          <w:p w14:paraId="1AB11132" w14:textId="6FA8AFF2" w:rsidR="00BA3834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Ontario</w:t>
            </w:r>
          </w:p>
        </w:tc>
        <w:tc>
          <w:tcPr>
            <w:tcW w:w="3420" w:type="dxa"/>
          </w:tcPr>
          <w:p w14:paraId="61831256" w14:textId="2004190A" w:rsidR="00FE6989" w:rsidRDefault="00A67362" w:rsidP="00EA5E8A">
            <w:pPr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  <w:r>
              <w:rPr>
                <w:rFonts w:ascii="Georgia" w:eastAsia="Times New Roman" w:hAnsi="Georgia" w:cs="Calibri"/>
                <w:color w:val="000000" w:themeColor="text1"/>
                <w:lang w:eastAsia="en-CA"/>
              </w:rPr>
              <w:t>FCJ Refugee Centre</w:t>
            </w:r>
          </w:p>
          <w:p w14:paraId="15ED6CBB" w14:textId="06840C58" w:rsidR="00FE6989" w:rsidRPr="002D2184" w:rsidRDefault="00FE6989" w:rsidP="00EA5E8A">
            <w:pPr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</w:p>
        </w:tc>
        <w:tc>
          <w:tcPr>
            <w:tcW w:w="4680" w:type="dxa"/>
          </w:tcPr>
          <w:p w14:paraId="5070F2F0" w14:textId="5BCBB9B6" w:rsidR="00E52A4C" w:rsidRPr="002D2184" w:rsidRDefault="00A67362" w:rsidP="00D61226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Empowering Refugee Women through Art and Recreation Activities</w:t>
            </w:r>
          </w:p>
        </w:tc>
        <w:tc>
          <w:tcPr>
            <w:tcW w:w="1170" w:type="dxa"/>
          </w:tcPr>
          <w:p w14:paraId="1824B316" w14:textId="10AD957D" w:rsidR="00BA3834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BA3834" w:rsidRPr="002D2184" w14:paraId="3F4B7447" w14:textId="77777777" w:rsidTr="00272B29">
        <w:tc>
          <w:tcPr>
            <w:tcW w:w="1980" w:type="dxa"/>
          </w:tcPr>
          <w:p w14:paraId="6CD0B7F5" w14:textId="7CD7E789" w:rsidR="00BA3834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Ontario</w:t>
            </w:r>
          </w:p>
        </w:tc>
        <w:tc>
          <w:tcPr>
            <w:tcW w:w="3420" w:type="dxa"/>
          </w:tcPr>
          <w:p w14:paraId="6B57A372" w14:textId="3D54DB6F" w:rsidR="000218F8" w:rsidRPr="002D2184" w:rsidRDefault="00A67362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  <w:r>
              <w:rPr>
                <w:rFonts w:ascii="Georgia" w:eastAsia="Times New Roman" w:hAnsi="Georgia" w:cs="Calibri"/>
                <w:color w:val="000000" w:themeColor="text1"/>
                <w:lang w:eastAsia="en-CA"/>
              </w:rPr>
              <w:t>Tyndale University</w:t>
            </w:r>
          </w:p>
        </w:tc>
        <w:tc>
          <w:tcPr>
            <w:tcW w:w="4680" w:type="dxa"/>
          </w:tcPr>
          <w:p w14:paraId="1C264A25" w14:textId="31A04F6A" w:rsidR="002A5578" w:rsidRPr="002D2184" w:rsidRDefault="00A67362" w:rsidP="00D61226">
            <w:pPr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WIRED Impact Portal</w:t>
            </w:r>
            <w:r w:rsidR="009D29FF">
              <w:rPr>
                <w:rFonts w:ascii="Georgia" w:hAnsi="Georgia"/>
                <w:color w:val="000000" w:themeColor="text1"/>
                <w:lang w:eastAsia="zh-TW"/>
              </w:rPr>
              <w:t xml:space="preserve"> – Amplifying Voices of Christian Researchers</w:t>
            </w:r>
          </w:p>
        </w:tc>
        <w:tc>
          <w:tcPr>
            <w:tcW w:w="1170" w:type="dxa"/>
          </w:tcPr>
          <w:p w14:paraId="03F73F7E" w14:textId="5008E6EB" w:rsidR="00BA3834" w:rsidRPr="002D2184" w:rsidRDefault="00BA3834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</w:t>
            </w:r>
            <w:r w:rsidR="00A67362">
              <w:rPr>
                <w:rFonts w:ascii="Georgia" w:hAnsi="Georgia"/>
                <w:color w:val="000000" w:themeColor="text1"/>
                <w:lang w:eastAsia="zh-TW"/>
              </w:rPr>
              <w:t>3,600</w:t>
            </w:r>
          </w:p>
        </w:tc>
      </w:tr>
      <w:bookmarkEnd w:id="0"/>
      <w:tr w:rsidR="00A67362" w:rsidRPr="002D2184" w14:paraId="60DD6E5D" w14:textId="77777777" w:rsidTr="00272B29">
        <w:tc>
          <w:tcPr>
            <w:tcW w:w="1980" w:type="dxa"/>
          </w:tcPr>
          <w:p w14:paraId="4CB8A7C7" w14:textId="2B3B9AF9" w:rsidR="00A67362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Nova Scotia</w:t>
            </w:r>
          </w:p>
        </w:tc>
        <w:tc>
          <w:tcPr>
            <w:tcW w:w="3420" w:type="dxa"/>
          </w:tcPr>
          <w:p w14:paraId="63094AEB" w14:textId="4334F4B0" w:rsidR="0030393D" w:rsidRPr="00677089" w:rsidRDefault="00A67362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  <w:r w:rsidRPr="00677089">
              <w:rPr>
                <w:rFonts w:ascii="Georgia" w:hAnsi="Georgia" w:cs="Calibri"/>
                <w:color w:val="000000"/>
                <w:lang w:eastAsia="zh-TW"/>
              </w:rPr>
              <w:t>TREY (Trauma Recovery for Exploited Youth)</w:t>
            </w:r>
          </w:p>
        </w:tc>
        <w:tc>
          <w:tcPr>
            <w:tcW w:w="4680" w:type="dxa"/>
          </w:tcPr>
          <w:p w14:paraId="768BFA1A" w14:textId="6E13563E" w:rsidR="00BE3D1C" w:rsidRPr="002D2184" w:rsidRDefault="00A67362" w:rsidP="00D61226">
            <w:pPr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Prevention of Sexual Exploitation</w:t>
            </w:r>
            <w:r w:rsidRPr="002D2184">
              <w:rPr>
                <w:rFonts w:ascii="Georgia" w:hAnsi="Georgia"/>
                <w:color w:val="000000" w:themeColor="text1"/>
                <w:lang w:eastAsia="zh-TW"/>
              </w:rPr>
              <w:t xml:space="preserve"> and Aftercare  for Exploited Youths</w:t>
            </w:r>
          </w:p>
        </w:tc>
        <w:tc>
          <w:tcPr>
            <w:tcW w:w="1170" w:type="dxa"/>
          </w:tcPr>
          <w:p w14:paraId="7306A463" w14:textId="184BEAB1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A67362" w:rsidRPr="002D2184" w14:paraId="242AB5AC" w14:textId="77777777" w:rsidTr="00272B29">
        <w:tc>
          <w:tcPr>
            <w:tcW w:w="5400" w:type="dxa"/>
            <w:gridSpan w:val="2"/>
          </w:tcPr>
          <w:p w14:paraId="29DFBE21" w14:textId="77777777" w:rsidR="00A67362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b/>
                <w:bCs/>
                <w:color w:val="000000" w:themeColor="text1"/>
                <w:lang w:eastAsia="zh-TW"/>
              </w:rPr>
              <w:t>INTERNATIONAL</w:t>
            </w:r>
          </w:p>
        </w:tc>
        <w:tc>
          <w:tcPr>
            <w:tcW w:w="4680" w:type="dxa"/>
          </w:tcPr>
          <w:p w14:paraId="078DB163" w14:textId="77777777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1170" w:type="dxa"/>
          </w:tcPr>
          <w:p w14:paraId="61DADBAF" w14:textId="77777777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</w:tr>
      <w:tr w:rsidR="00A5239C" w:rsidRPr="002D2184" w14:paraId="6A1B493B" w14:textId="77777777" w:rsidTr="00272B29">
        <w:tc>
          <w:tcPr>
            <w:tcW w:w="1980" w:type="dxa"/>
          </w:tcPr>
          <w:p w14:paraId="79DC915C" w14:textId="190761B6" w:rsidR="00A5239C" w:rsidRPr="00314A95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Angola</w:t>
            </w:r>
          </w:p>
        </w:tc>
        <w:tc>
          <w:tcPr>
            <w:tcW w:w="3420" w:type="dxa"/>
          </w:tcPr>
          <w:p w14:paraId="33BDDA8F" w14:textId="7980C327" w:rsidR="000858A2" w:rsidRDefault="00A5239C" w:rsidP="00EA5E8A">
            <w:pPr>
              <w:spacing w:line="240" w:lineRule="auto"/>
              <w:rPr>
                <w:rFonts w:ascii="Georgia" w:hAnsi="Georgia" w:cs="Calibri"/>
                <w:color w:val="000000"/>
                <w:lang w:eastAsia="zh-TW"/>
              </w:rPr>
            </w:pPr>
            <w:r>
              <w:rPr>
                <w:rFonts w:ascii="Georgia" w:hAnsi="Georgia" w:cs="Calibri"/>
                <w:color w:val="000000"/>
                <w:lang w:eastAsia="zh-TW"/>
              </w:rPr>
              <w:t>Africa Inter-Mennonite Mission Canada</w:t>
            </w:r>
          </w:p>
          <w:p w14:paraId="1DC171AE" w14:textId="3F2C3FB5" w:rsidR="000858A2" w:rsidRDefault="000858A2" w:rsidP="00EA5E8A">
            <w:pPr>
              <w:spacing w:line="240" w:lineRule="auto"/>
              <w:rPr>
                <w:rFonts w:ascii="Georgia" w:hAnsi="Georgia" w:cs="Calibri"/>
                <w:color w:val="000000"/>
                <w:lang w:eastAsia="zh-TW"/>
              </w:rPr>
            </w:pPr>
          </w:p>
        </w:tc>
        <w:tc>
          <w:tcPr>
            <w:tcW w:w="4680" w:type="dxa"/>
          </w:tcPr>
          <w:p w14:paraId="2132F269" w14:textId="528BE4BB" w:rsidR="006F62BE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Economic Empowerment for Widowed Women and their Children</w:t>
            </w:r>
          </w:p>
        </w:tc>
        <w:tc>
          <w:tcPr>
            <w:tcW w:w="1170" w:type="dxa"/>
          </w:tcPr>
          <w:p w14:paraId="3A8A6396" w14:textId="4DDE21A0" w:rsidR="00A5239C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A5239C" w:rsidRPr="002D2184" w14:paraId="42E02C83" w14:textId="77777777" w:rsidTr="00272B29">
        <w:tc>
          <w:tcPr>
            <w:tcW w:w="1980" w:type="dxa"/>
          </w:tcPr>
          <w:p w14:paraId="38704900" w14:textId="3B38D671" w:rsidR="00A5239C" w:rsidRPr="00314A95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DR Congo</w:t>
            </w:r>
          </w:p>
        </w:tc>
        <w:tc>
          <w:tcPr>
            <w:tcW w:w="3420" w:type="dxa"/>
          </w:tcPr>
          <w:p w14:paraId="46AD46B6" w14:textId="40DF5B38" w:rsidR="00C328B1" w:rsidRPr="00043597" w:rsidRDefault="00A5239C" w:rsidP="00EA5E8A">
            <w:pPr>
              <w:spacing w:line="240" w:lineRule="auto"/>
              <w:rPr>
                <w:rFonts w:ascii="Georgia" w:hAnsi="Georgia" w:cs="Calibri"/>
                <w:color w:val="000000"/>
                <w:lang w:eastAsia="zh-TW"/>
              </w:rPr>
            </w:pPr>
            <w:r w:rsidRPr="00043597">
              <w:rPr>
                <w:rFonts w:ascii="Georgia" w:hAnsi="Georgia" w:cs="Calibri"/>
                <w:color w:val="000000"/>
                <w:lang w:eastAsia="zh-TW"/>
              </w:rPr>
              <w:t>Canada Africa Community Health Alliance</w:t>
            </w:r>
          </w:p>
        </w:tc>
        <w:tc>
          <w:tcPr>
            <w:tcW w:w="4680" w:type="dxa"/>
          </w:tcPr>
          <w:p w14:paraId="7716B205" w14:textId="77777777" w:rsidR="00A5239C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lang w:eastAsia="zh-TW"/>
              </w:rPr>
              <w:t>Tchukudu</w:t>
            </w:r>
            <w:proofErr w:type="spellEnd"/>
            <w:r>
              <w:rPr>
                <w:rFonts w:ascii="Georgia" w:hAnsi="Georgia"/>
                <w:color w:val="000000" w:themeColor="text1"/>
                <w:lang w:eastAsia="zh-TW"/>
              </w:rPr>
              <w:t xml:space="preserve"> Women’s Emergency Food Initiative</w:t>
            </w:r>
          </w:p>
          <w:p w14:paraId="007E996D" w14:textId="2CA480C1" w:rsidR="006F62BE" w:rsidRPr="002D2184" w:rsidRDefault="006F62BE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1170" w:type="dxa"/>
          </w:tcPr>
          <w:p w14:paraId="13D08DE4" w14:textId="5EFE5031" w:rsidR="00A5239C" w:rsidRPr="002D2184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A67362" w:rsidRPr="002D2184" w14:paraId="40D9EC4B" w14:textId="77777777" w:rsidTr="00272B29">
        <w:tc>
          <w:tcPr>
            <w:tcW w:w="1980" w:type="dxa"/>
          </w:tcPr>
          <w:p w14:paraId="15884CF2" w14:textId="77777777" w:rsidR="00A67362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DR Congo</w:t>
            </w:r>
          </w:p>
        </w:tc>
        <w:tc>
          <w:tcPr>
            <w:tcW w:w="3420" w:type="dxa"/>
          </w:tcPr>
          <w:p w14:paraId="5848C127" w14:textId="127AF36E" w:rsidR="003A3CB4" w:rsidRDefault="00A5239C" w:rsidP="00EA5E8A">
            <w:pPr>
              <w:spacing w:line="240" w:lineRule="auto"/>
              <w:rPr>
                <w:rFonts w:ascii="Georgia" w:hAnsi="Georgia" w:cs="Calibri"/>
                <w:color w:val="000000"/>
                <w:lang w:eastAsia="zh-TW"/>
              </w:rPr>
            </w:pPr>
            <w:r>
              <w:rPr>
                <w:rFonts w:ascii="Georgia" w:hAnsi="Georgia" w:cs="Calibri"/>
                <w:color w:val="000000"/>
                <w:lang w:eastAsia="zh-TW"/>
              </w:rPr>
              <w:t xml:space="preserve">Canadian </w:t>
            </w:r>
            <w:r w:rsidR="00A67362" w:rsidRPr="002D2184">
              <w:rPr>
                <w:rFonts w:ascii="Georgia" w:hAnsi="Georgia" w:cs="Calibri"/>
                <w:color w:val="000000"/>
                <w:lang w:eastAsia="zh-TW"/>
              </w:rPr>
              <w:t xml:space="preserve">Baptist </w:t>
            </w:r>
            <w:r>
              <w:rPr>
                <w:rFonts w:ascii="Georgia" w:hAnsi="Georgia" w:cs="Calibri"/>
                <w:color w:val="000000"/>
                <w:lang w:eastAsia="zh-TW"/>
              </w:rPr>
              <w:t>Ministries</w:t>
            </w:r>
            <w:r w:rsidR="00043597">
              <w:rPr>
                <w:rFonts w:ascii="Georgia" w:hAnsi="Georgia" w:cs="Calibri"/>
                <w:color w:val="000000"/>
                <w:lang w:eastAsia="zh-TW"/>
              </w:rPr>
              <w:t xml:space="preserve"> Eastern Congo</w:t>
            </w:r>
          </w:p>
          <w:p w14:paraId="7EDFBBC7" w14:textId="77777777" w:rsidR="00A67362" w:rsidRPr="002D2184" w:rsidRDefault="00A67362" w:rsidP="00EA5E8A">
            <w:pPr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4680" w:type="dxa"/>
          </w:tcPr>
          <w:p w14:paraId="6833C311" w14:textId="5153AF5A" w:rsidR="00C2331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 xml:space="preserve">Peace </w:t>
            </w:r>
            <w:r w:rsidR="00A5239C">
              <w:rPr>
                <w:rFonts w:ascii="Georgia" w:hAnsi="Georgia"/>
                <w:color w:val="000000" w:themeColor="text1"/>
                <w:lang w:eastAsia="zh-TW"/>
              </w:rPr>
              <w:t xml:space="preserve">&amp; Capacity </w:t>
            </w:r>
            <w:r w:rsidRPr="002D2184">
              <w:rPr>
                <w:rFonts w:ascii="Georgia" w:hAnsi="Georgia"/>
                <w:color w:val="000000" w:themeColor="text1"/>
                <w:lang w:eastAsia="zh-TW"/>
              </w:rPr>
              <w:t>Building Training</w:t>
            </w:r>
            <w:r w:rsidR="00A5239C">
              <w:rPr>
                <w:rFonts w:ascii="Georgia" w:hAnsi="Georgia"/>
                <w:color w:val="000000" w:themeColor="text1"/>
                <w:lang w:eastAsia="zh-TW"/>
              </w:rPr>
              <w:t xml:space="preserve"> for Women Leaders</w:t>
            </w:r>
            <w:r w:rsidR="00A41E62">
              <w:rPr>
                <w:rFonts w:ascii="Georgia" w:hAnsi="Georgia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1170" w:type="dxa"/>
          </w:tcPr>
          <w:p w14:paraId="24CF5418" w14:textId="77777777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A67362" w:rsidRPr="002D2184" w14:paraId="0611737D" w14:textId="77777777" w:rsidTr="00272B29">
        <w:tc>
          <w:tcPr>
            <w:tcW w:w="1980" w:type="dxa"/>
          </w:tcPr>
          <w:p w14:paraId="034ACF58" w14:textId="77777777" w:rsidR="00A67362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Kenya</w:t>
            </w:r>
          </w:p>
        </w:tc>
        <w:tc>
          <w:tcPr>
            <w:tcW w:w="3420" w:type="dxa"/>
          </w:tcPr>
          <w:p w14:paraId="0B14D89F" w14:textId="065E92D7" w:rsidR="00366971" w:rsidRPr="002D2184" w:rsidRDefault="00A5239C" w:rsidP="00D61226">
            <w:pPr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>Canadian Baptist Ministries</w:t>
            </w:r>
            <w:r w:rsidR="00366971">
              <w:rPr>
                <w:rFonts w:ascii="Georgia" w:hAnsi="Georgia"/>
                <w:color w:val="000000" w:themeColor="text1"/>
                <w:lang w:eastAsia="zh-TW"/>
              </w:rPr>
              <w:t>/ACC&amp;S Women’s Action</w:t>
            </w:r>
          </w:p>
        </w:tc>
        <w:tc>
          <w:tcPr>
            <w:tcW w:w="4680" w:type="dxa"/>
          </w:tcPr>
          <w:p w14:paraId="39C6F7E5" w14:textId="5D45A802" w:rsidR="00741EB9" w:rsidRPr="002D2184" w:rsidRDefault="00A5239C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>
              <w:rPr>
                <w:rFonts w:ascii="Georgia" w:hAnsi="Georgia"/>
                <w:color w:val="000000" w:themeColor="text1"/>
                <w:lang w:eastAsia="zh-TW"/>
              </w:rPr>
              <w:t xml:space="preserve">Health </w:t>
            </w:r>
            <w:r w:rsidR="009D29FF">
              <w:rPr>
                <w:rFonts w:ascii="Georgia" w:hAnsi="Georgia"/>
                <w:color w:val="000000" w:themeColor="text1"/>
                <w:lang w:eastAsia="zh-TW"/>
              </w:rPr>
              <w:t xml:space="preserve">Products </w:t>
            </w:r>
            <w:r>
              <w:rPr>
                <w:rFonts w:ascii="Georgia" w:hAnsi="Georgia"/>
                <w:color w:val="000000" w:themeColor="text1"/>
                <w:lang w:eastAsia="zh-TW"/>
              </w:rPr>
              <w:t>and Mentoring for Girls</w:t>
            </w:r>
            <w:r w:rsidR="009D29FF">
              <w:rPr>
                <w:rFonts w:ascii="Georgia" w:hAnsi="Georgia"/>
                <w:color w:val="000000" w:themeColor="text1"/>
                <w:lang w:eastAsia="zh-TW"/>
              </w:rPr>
              <w:t xml:space="preserve"> and Boys</w:t>
            </w:r>
          </w:p>
        </w:tc>
        <w:tc>
          <w:tcPr>
            <w:tcW w:w="1170" w:type="dxa"/>
          </w:tcPr>
          <w:p w14:paraId="2120E582" w14:textId="77777777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A67362" w:rsidRPr="002D2184" w14:paraId="7731C999" w14:textId="77777777" w:rsidTr="00272B29">
        <w:tc>
          <w:tcPr>
            <w:tcW w:w="1980" w:type="dxa"/>
          </w:tcPr>
          <w:p w14:paraId="66882BEB" w14:textId="77777777" w:rsidR="00A67362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Philippines</w:t>
            </w:r>
          </w:p>
        </w:tc>
        <w:tc>
          <w:tcPr>
            <w:tcW w:w="3420" w:type="dxa"/>
          </w:tcPr>
          <w:p w14:paraId="3F576FA5" w14:textId="5CC42353" w:rsidR="00A67362" w:rsidRPr="002D2184" w:rsidRDefault="00A67362" w:rsidP="00EA5E8A">
            <w:pPr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 w:cs="Calibri"/>
                <w:color w:val="000000"/>
                <w:lang w:eastAsia="zh-TW"/>
              </w:rPr>
              <w:t xml:space="preserve">Luzon Convention Baptist </w:t>
            </w:r>
            <w:r w:rsidR="00A5239C">
              <w:rPr>
                <w:rFonts w:ascii="Georgia" w:hAnsi="Georgia" w:cs="Calibri"/>
                <w:color w:val="000000"/>
                <w:lang w:eastAsia="zh-TW"/>
              </w:rPr>
              <w:t>Fellowship</w:t>
            </w:r>
          </w:p>
        </w:tc>
        <w:tc>
          <w:tcPr>
            <w:tcW w:w="4680" w:type="dxa"/>
          </w:tcPr>
          <w:p w14:paraId="6318C2D3" w14:textId="6B8C03D6" w:rsidR="00741EB9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 xml:space="preserve">Climate Change </w:t>
            </w:r>
            <w:r w:rsidR="00A5239C">
              <w:rPr>
                <w:rFonts w:ascii="Georgia" w:hAnsi="Georgia"/>
                <w:color w:val="000000" w:themeColor="text1"/>
                <w:lang w:eastAsia="zh-TW"/>
              </w:rPr>
              <w:t>Adaptation</w:t>
            </w:r>
            <w:r w:rsidR="009D29FF">
              <w:rPr>
                <w:rFonts w:ascii="Georgia" w:hAnsi="Georgia"/>
                <w:color w:val="000000" w:themeColor="text1"/>
                <w:lang w:eastAsia="zh-TW"/>
              </w:rPr>
              <w:t xml:space="preserve"> and </w:t>
            </w:r>
            <w:r w:rsidR="00043597">
              <w:rPr>
                <w:rFonts w:ascii="Georgia" w:hAnsi="Georgia"/>
                <w:color w:val="000000" w:themeColor="text1"/>
                <w:lang w:eastAsia="zh-TW"/>
              </w:rPr>
              <w:t>Waste Management</w:t>
            </w:r>
            <w:r w:rsidR="009D29FF">
              <w:rPr>
                <w:rFonts w:ascii="Georgia" w:hAnsi="Georgia"/>
                <w:color w:val="000000" w:themeColor="text1"/>
                <w:lang w:eastAsia="zh-TW"/>
              </w:rPr>
              <w:t xml:space="preserve"> Training</w:t>
            </w:r>
          </w:p>
          <w:p w14:paraId="1862F612" w14:textId="3ECE1D58" w:rsidR="00741EB9" w:rsidRPr="002D2184" w:rsidRDefault="00741EB9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</w:p>
        </w:tc>
        <w:tc>
          <w:tcPr>
            <w:tcW w:w="1170" w:type="dxa"/>
          </w:tcPr>
          <w:p w14:paraId="2786BDF3" w14:textId="77777777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A67362" w:rsidRPr="002D2184" w14:paraId="4AF1192D" w14:textId="77777777" w:rsidTr="00272B29">
        <w:tc>
          <w:tcPr>
            <w:tcW w:w="1980" w:type="dxa"/>
          </w:tcPr>
          <w:p w14:paraId="1485C6F7" w14:textId="77777777" w:rsidR="00A67362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Guatemala</w:t>
            </w:r>
          </w:p>
        </w:tc>
        <w:tc>
          <w:tcPr>
            <w:tcW w:w="3420" w:type="dxa"/>
          </w:tcPr>
          <w:p w14:paraId="60B52B7E" w14:textId="77777777" w:rsidR="00A67362" w:rsidRDefault="00A5239C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  <w:r>
              <w:rPr>
                <w:rFonts w:ascii="Georgia" w:eastAsia="Times New Roman" w:hAnsi="Georgia" w:cs="Calibri"/>
                <w:color w:val="000000" w:themeColor="text1"/>
                <w:lang w:eastAsia="en-CA"/>
              </w:rPr>
              <w:t>Horizons of Friendship</w:t>
            </w:r>
          </w:p>
          <w:p w14:paraId="6FA31838" w14:textId="77777777" w:rsidR="008D2EE7" w:rsidRDefault="008D2EE7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</w:p>
          <w:p w14:paraId="6B2EB550" w14:textId="5478D373" w:rsidR="00B65655" w:rsidRPr="002D2184" w:rsidRDefault="00B65655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</w:p>
        </w:tc>
        <w:tc>
          <w:tcPr>
            <w:tcW w:w="4680" w:type="dxa"/>
          </w:tcPr>
          <w:p w14:paraId="58BAA74C" w14:textId="77777777" w:rsidR="00A67362" w:rsidRDefault="00A5239C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  <w:r>
              <w:rPr>
                <w:rFonts w:ascii="Georgia" w:eastAsia="Times New Roman" w:hAnsi="Georgia" w:cs="Calibri"/>
                <w:color w:val="000000" w:themeColor="text1"/>
                <w:lang w:eastAsia="en-CA"/>
              </w:rPr>
              <w:t>Maternal Health – Re-equipping Traditional Midwives</w:t>
            </w:r>
          </w:p>
          <w:p w14:paraId="1DDDA96D" w14:textId="77777777" w:rsidR="00E24DB5" w:rsidRDefault="00E24DB5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</w:p>
          <w:p w14:paraId="79EEB81E" w14:textId="3CFE5A0D" w:rsidR="00E24DB5" w:rsidRPr="002D2184" w:rsidRDefault="00E24DB5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</w:p>
        </w:tc>
        <w:tc>
          <w:tcPr>
            <w:tcW w:w="1170" w:type="dxa"/>
          </w:tcPr>
          <w:p w14:paraId="561A530E" w14:textId="77777777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A67362" w:rsidRPr="002D2184" w14:paraId="45B2645A" w14:textId="77777777" w:rsidTr="00272B29">
        <w:tc>
          <w:tcPr>
            <w:tcW w:w="1980" w:type="dxa"/>
          </w:tcPr>
          <w:p w14:paraId="1E5FAC11" w14:textId="77777777" w:rsidR="00A67362" w:rsidRPr="00314A95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314A95">
              <w:rPr>
                <w:rFonts w:ascii="Georgia" w:hAnsi="Georgia"/>
                <w:color w:val="000000" w:themeColor="text1"/>
                <w:lang w:eastAsia="zh-TW"/>
              </w:rPr>
              <w:t>Cuba</w:t>
            </w:r>
          </w:p>
        </w:tc>
        <w:tc>
          <w:tcPr>
            <w:tcW w:w="3420" w:type="dxa"/>
          </w:tcPr>
          <w:p w14:paraId="5758BE0C" w14:textId="4DCECDB2" w:rsidR="00A41E62" w:rsidRPr="002D2184" w:rsidRDefault="003C6C92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  <w:r>
              <w:rPr>
                <w:rFonts w:ascii="Georgia" w:eastAsia="Times New Roman" w:hAnsi="Georgia" w:cs="Calibri"/>
                <w:color w:val="000000" w:themeColor="text1"/>
                <w:lang w:eastAsia="en-CA"/>
              </w:rPr>
              <w:t>Mosaic Church</w:t>
            </w:r>
            <w:r w:rsidR="00EA5E8A">
              <w:rPr>
                <w:rFonts w:ascii="Georgia" w:eastAsia="Times New Roman" w:hAnsi="Georgia" w:cs="Calibri"/>
                <w:color w:val="000000" w:themeColor="text1"/>
                <w:lang w:eastAsia="en-CA"/>
              </w:rPr>
              <w:t xml:space="preserve"> </w:t>
            </w:r>
          </w:p>
        </w:tc>
        <w:tc>
          <w:tcPr>
            <w:tcW w:w="4680" w:type="dxa"/>
          </w:tcPr>
          <w:p w14:paraId="027FC335" w14:textId="6635275C" w:rsidR="00EA5A02" w:rsidRPr="002D2184" w:rsidRDefault="00314A95" w:rsidP="00EA5E8A">
            <w:pPr>
              <w:widowControl w:val="0"/>
              <w:spacing w:line="240" w:lineRule="auto"/>
              <w:rPr>
                <w:rFonts w:ascii="Georgia" w:eastAsia="Times New Roman" w:hAnsi="Georgia" w:cs="Calibri"/>
                <w:color w:val="000000" w:themeColor="text1"/>
                <w:lang w:eastAsia="en-CA"/>
              </w:rPr>
            </w:pPr>
            <w:r>
              <w:rPr>
                <w:rFonts w:ascii="Georgia" w:eastAsia="Times New Roman" w:hAnsi="Georgia" w:cs="Calibri"/>
                <w:color w:val="000000" w:themeColor="text1"/>
                <w:lang w:eastAsia="en-CA"/>
              </w:rPr>
              <w:t>Orphanage Support</w:t>
            </w:r>
          </w:p>
        </w:tc>
        <w:tc>
          <w:tcPr>
            <w:tcW w:w="1170" w:type="dxa"/>
          </w:tcPr>
          <w:p w14:paraId="7A706A7E" w14:textId="77777777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color w:val="000000" w:themeColor="text1"/>
                <w:lang w:eastAsia="zh-TW"/>
              </w:rPr>
            </w:pPr>
            <w:r w:rsidRPr="002D2184">
              <w:rPr>
                <w:rFonts w:ascii="Georgia" w:hAnsi="Georgia"/>
                <w:color w:val="000000" w:themeColor="text1"/>
                <w:lang w:eastAsia="zh-TW"/>
              </w:rPr>
              <w:t>$5,000</w:t>
            </w:r>
          </w:p>
        </w:tc>
      </w:tr>
      <w:tr w:rsidR="00A67362" w:rsidRPr="002D2184" w14:paraId="365C87A2" w14:textId="77777777" w:rsidTr="00272B29">
        <w:tc>
          <w:tcPr>
            <w:tcW w:w="1980" w:type="dxa"/>
          </w:tcPr>
          <w:p w14:paraId="67C0B5EC" w14:textId="5DEE195A" w:rsidR="00A67362" w:rsidRPr="00314A95" w:rsidRDefault="00C7000F" w:rsidP="00EA5E8A">
            <w:pPr>
              <w:widowControl w:val="0"/>
              <w:spacing w:line="240" w:lineRule="auto"/>
              <w:rPr>
                <w:rFonts w:ascii="Georgia" w:hAnsi="Georgia"/>
                <w:lang w:eastAsia="zh-TW"/>
              </w:rPr>
            </w:pPr>
            <w:r w:rsidRPr="00314A95">
              <w:rPr>
                <w:rFonts w:ascii="Georgia" w:hAnsi="Georgia"/>
                <w:lang w:eastAsia="zh-TW"/>
              </w:rPr>
              <w:t>Kenya</w:t>
            </w:r>
          </w:p>
        </w:tc>
        <w:tc>
          <w:tcPr>
            <w:tcW w:w="3420" w:type="dxa"/>
          </w:tcPr>
          <w:p w14:paraId="47A300CA" w14:textId="35F1C8B5" w:rsidR="00C7000F" w:rsidRDefault="00C7000F" w:rsidP="00EA5E8A">
            <w:pPr>
              <w:widowControl w:val="0"/>
              <w:spacing w:line="240" w:lineRule="auto"/>
              <w:rPr>
                <w:rFonts w:ascii="Georgia" w:hAnsi="Georgia"/>
                <w:lang w:eastAsia="zh-TW"/>
              </w:rPr>
            </w:pPr>
            <w:r>
              <w:rPr>
                <w:rFonts w:ascii="Georgia" w:hAnsi="Georgia"/>
                <w:lang w:eastAsia="zh-TW"/>
              </w:rPr>
              <w:t>Village of Love</w:t>
            </w:r>
          </w:p>
          <w:p w14:paraId="671007C8" w14:textId="6196AAC8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lang w:eastAsia="zh-TW"/>
              </w:rPr>
            </w:pPr>
          </w:p>
        </w:tc>
        <w:tc>
          <w:tcPr>
            <w:tcW w:w="4680" w:type="dxa"/>
          </w:tcPr>
          <w:p w14:paraId="6D0776D2" w14:textId="52BCF437" w:rsidR="00A67362" w:rsidRPr="002D2184" w:rsidRDefault="00314A95" w:rsidP="00272B29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lang w:eastAsia="en-CA"/>
              </w:rPr>
            </w:pPr>
            <w:r>
              <w:rPr>
                <w:rFonts w:ascii="Georgia" w:eastAsia="Times New Roman" w:hAnsi="Georgia" w:cs="Times New Roman"/>
                <w:b/>
                <w:bCs/>
                <w:noProof/>
                <w:lang w:eastAsia="en-CA"/>
                <w14:ligatures w14:val="standardContextual"/>
              </w:rPr>
              <w:t>Emergency Grant for Flood Victims</w:t>
            </w:r>
          </w:p>
        </w:tc>
        <w:tc>
          <w:tcPr>
            <w:tcW w:w="1170" w:type="dxa"/>
          </w:tcPr>
          <w:p w14:paraId="52663718" w14:textId="167D0A2F" w:rsidR="00A67362" w:rsidRPr="002D2184" w:rsidRDefault="00A67362" w:rsidP="00EA5E8A">
            <w:pPr>
              <w:widowControl w:val="0"/>
              <w:spacing w:line="240" w:lineRule="auto"/>
              <w:rPr>
                <w:rFonts w:ascii="Georgia" w:hAnsi="Georgia"/>
                <w:lang w:eastAsia="zh-TW"/>
              </w:rPr>
            </w:pPr>
            <w:r w:rsidRPr="002D2184">
              <w:rPr>
                <w:rFonts w:ascii="Georgia" w:hAnsi="Georgia"/>
                <w:lang w:eastAsia="zh-TW"/>
              </w:rPr>
              <w:t>$</w:t>
            </w:r>
            <w:r w:rsidR="00C7000F">
              <w:rPr>
                <w:rFonts w:ascii="Georgia" w:hAnsi="Georgia"/>
                <w:lang w:eastAsia="zh-TW"/>
              </w:rPr>
              <w:t>2,000</w:t>
            </w:r>
          </w:p>
        </w:tc>
      </w:tr>
      <w:tr w:rsidR="00C7000F" w:rsidRPr="002D2184" w14:paraId="7EA405A3" w14:textId="77777777" w:rsidTr="00272B29">
        <w:tc>
          <w:tcPr>
            <w:tcW w:w="1980" w:type="dxa"/>
          </w:tcPr>
          <w:p w14:paraId="756B59AB" w14:textId="7BD794DA" w:rsidR="00C7000F" w:rsidRPr="002D2184" w:rsidRDefault="00C7000F" w:rsidP="00EA5E8A">
            <w:pPr>
              <w:widowControl w:val="0"/>
              <w:spacing w:line="240" w:lineRule="auto"/>
              <w:rPr>
                <w:rFonts w:ascii="Georgia" w:hAnsi="Georgia"/>
                <w:lang w:eastAsia="zh-TW"/>
              </w:rPr>
            </w:pPr>
            <w:r>
              <w:rPr>
                <w:rFonts w:ascii="Georgia" w:hAnsi="Georgia"/>
                <w:lang w:eastAsia="zh-TW"/>
              </w:rPr>
              <w:t>Total</w:t>
            </w:r>
          </w:p>
        </w:tc>
        <w:tc>
          <w:tcPr>
            <w:tcW w:w="3420" w:type="dxa"/>
          </w:tcPr>
          <w:p w14:paraId="325BE896" w14:textId="77777777" w:rsidR="00C7000F" w:rsidRPr="002D2184" w:rsidRDefault="00C7000F" w:rsidP="00EA5E8A">
            <w:pPr>
              <w:widowControl w:val="0"/>
              <w:spacing w:line="240" w:lineRule="auto"/>
              <w:rPr>
                <w:rFonts w:ascii="Georgia" w:hAnsi="Georgia"/>
                <w:lang w:eastAsia="zh-TW"/>
              </w:rPr>
            </w:pPr>
          </w:p>
        </w:tc>
        <w:tc>
          <w:tcPr>
            <w:tcW w:w="4680" w:type="dxa"/>
          </w:tcPr>
          <w:p w14:paraId="0AF698E3" w14:textId="77777777" w:rsidR="00C7000F" w:rsidRPr="002D2184" w:rsidRDefault="00C7000F" w:rsidP="00EA5E8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lang w:eastAsia="en-CA"/>
              </w:rPr>
            </w:pPr>
          </w:p>
        </w:tc>
        <w:tc>
          <w:tcPr>
            <w:tcW w:w="1170" w:type="dxa"/>
          </w:tcPr>
          <w:p w14:paraId="31540080" w14:textId="57C238D3" w:rsidR="00C7000F" w:rsidRPr="002D2184" w:rsidRDefault="00C7000F" w:rsidP="00EA5E8A">
            <w:pPr>
              <w:widowControl w:val="0"/>
              <w:spacing w:line="240" w:lineRule="auto"/>
              <w:rPr>
                <w:rFonts w:ascii="Georgia" w:hAnsi="Georgia"/>
                <w:lang w:eastAsia="zh-TW"/>
              </w:rPr>
            </w:pPr>
            <w:r>
              <w:rPr>
                <w:rFonts w:ascii="Georgia" w:hAnsi="Georgia"/>
                <w:lang w:eastAsia="zh-TW"/>
              </w:rPr>
              <w:t>$77,000</w:t>
            </w:r>
          </w:p>
        </w:tc>
      </w:tr>
    </w:tbl>
    <w:p w14:paraId="565A67D2" w14:textId="77777777" w:rsidR="00272B29" w:rsidRDefault="00272B29" w:rsidP="00EA5E8A">
      <w:pPr>
        <w:spacing w:line="240" w:lineRule="auto"/>
      </w:pPr>
    </w:p>
    <w:sectPr w:rsidR="0027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34"/>
    <w:rsid w:val="000218F8"/>
    <w:rsid w:val="00043597"/>
    <w:rsid w:val="000858A2"/>
    <w:rsid w:val="001C4A46"/>
    <w:rsid w:val="00272B29"/>
    <w:rsid w:val="002A5578"/>
    <w:rsid w:val="002D7804"/>
    <w:rsid w:val="0030393D"/>
    <w:rsid w:val="00314A95"/>
    <w:rsid w:val="00366971"/>
    <w:rsid w:val="003A3CB4"/>
    <w:rsid w:val="003B784C"/>
    <w:rsid w:val="003C6C92"/>
    <w:rsid w:val="00524DAB"/>
    <w:rsid w:val="005301A3"/>
    <w:rsid w:val="00660263"/>
    <w:rsid w:val="00677089"/>
    <w:rsid w:val="006920AA"/>
    <w:rsid w:val="006C2BB1"/>
    <w:rsid w:val="006F62BE"/>
    <w:rsid w:val="00741EB9"/>
    <w:rsid w:val="007B6DE1"/>
    <w:rsid w:val="007B7753"/>
    <w:rsid w:val="007E09FB"/>
    <w:rsid w:val="00810513"/>
    <w:rsid w:val="00830F47"/>
    <w:rsid w:val="00840388"/>
    <w:rsid w:val="008D2EE7"/>
    <w:rsid w:val="00901812"/>
    <w:rsid w:val="009D29FF"/>
    <w:rsid w:val="00A41E62"/>
    <w:rsid w:val="00A5239C"/>
    <w:rsid w:val="00A67362"/>
    <w:rsid w:val="00A8605E"/>
    <w:rsid w:val="00A916CB"/>
    <w:rsid w:val="00AF589A"/>
    <w:rsid w:val="00B45100"/>
    <w:rsid w:val="00B65655"/>
    <w:rsid w:val="00B67CD5"/>
    <w:rsid w:val="00BA3834"/>
    <w:rsid w:val="00BB6927"/>
    <w:rsid w:val="00BE3D1C"/>
    <w:rsid w:val="00C23312"/>
    <w:rsid w:val="00C328B1"/>
    <w:rsid w:val="00C3596D"/>
    <w:rsid w:val="00C7000F"/>
    <w:rsid w:val="00CC0AD1"/>
    <w:rsid w:val="00D41C5B"/>
    <w:rsid w:val="00D61226"/>
    <w:rsid w:val="00D769F7"/>
    <w:rsid w:val="00DD78AD"/>
    <w:rsid w:val="00E13ACA"/>
    <w:rsid w:val="00E17CA8"/>
    <w:rsid w:val="00E24DB5"/>
    <w:rsid w:val="00E42A28"/>
    <w:rsid w:val="00E4400F"/>
    <w:rsid w:val="00E52A4C"/>
    <w:rsid w:val="00EA5A02"/>
    <w:rsid w:val="00EA5E8A"/>
    <w:rsid w:val="00F232F7"/>
    <w:rsid w:val="00FB75C2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616B2"/>
  <w15:chartTrackingRefBased/>
  <w15:docId w15:val="{0B1CCA9B-CD69-44C8-B420-F022168A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834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8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8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8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8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8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8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8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8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8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8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8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3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834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3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8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834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MacFadyen</dc:creator>
  <cp:keywords/>
  <dc:description/>
  <cp:lastModifiedBy>Catherine MacKeil</cp:lastModifiedBy>
  <cp:revision>2</cp:revision>
  <dcterms:created xsi:type="dcterms:W3CDTF">2025-10-21T10:07:00Z</dcterms:created>
  <dcterms:modified xsi:type="dcterms:W3CDTF">2025-10-21T10:07:00Z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38cf2228-090a-4c38-9e56-c27ea7dd99b7</vt:lpwstr>
  </property>
</Properties>
</file>