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AF71" w14:textId="393DB71E" w:rsidR="002F5B4A" w:rsidRDefault="002F5B4A" w:rsidP="00117D3B">
      <w:pPr>
        <w:jc w:val="center"/>
      </w:pPr>
      <w:r w:rsidRPr="002F5B4A">
        <w:rPr>
          <w:b/>
          <w:bCs/>
        </w:rPr>
        <w:t>WORLD DAY OF PRAYER</w:t>
      </w:r>
      <w:r>
        <w:t xml:space="preserve"> 2026 </w:t>
      </w:r>
      <w:r w:rsidRPr="00626E06">
        <w:rPr>
          <w:b/>
          <w:bCs/>
          <w:sz w:val="28"/>
          <w:szCs w:val="28"/>
        </w:rPr>
        <w:t>PRESS RELEASE</w:t>
      </w:r>
    </w:p>
    <w:p w14:paraId="5643AF44" w14:textId="30C2C672" w:rsidR="002F5B4A" w:rsidRDefault="002F5B4A" w:rsidP="00117D3B">
      <w:pPr>
        <w:jc w:val="center"/>
      </w:pPr>
      <w:r w:rsidRPr="002F5B4A">
        <w:t xml:space="preserve">A </w:t>
      </w:r>
      <w:r w:rsidR="0010323D">
        <w:t>CHRISTIAN WOMEN</w:t>
      </w:r>
      <w:r w:rsidR="00117D3B">
        <w:t>-LED</w:t>
      </w:r>
      <w:r w:rsidR="0010323D">
        <w:t xml:space="preserve"> </w:t>
      </w:r>
      <w:r w:rsidRPr="002F5B4A">
        <w:t>GLOBAL</w:t>
      </w:r>
      <w:r w:rsidR="0010323D">
        <w:t xml:space="preserve"> PRAYER </w:t>
      </w:r>
      <w:r w:rsidRPr="002F5B4A">
        <w:t>MOVEMENT</w:t>
      </w:r>
    </w:p>
    <w:p w14:paraId="613ECA2E" w14:textId="0A4673E4" w:rsidR="002F5B4A" w:rsidRDefault="002F5B4A" w:rsidP="00117D3B">
      <w:pPr>
        <w:jc w:val="center"/>
      </w:pPr>
      <w:r>
        <w:t xml:space="preserve">Theme: </w:t>
      </w:r>
      <w:r w:rsidRPr="002F5B4A">
        <w:t>“</w:t>
      </w:r>
      <w:r>
        <w:t xml:space="preserve">I will give you </w:t>
      </w:r>
      <w:proofErr w:type="gramStart"/>
      <w:r>
        <w:t>rest:</w:t>
      </w:r>
      <w:proofErr w:type="gramEnd"/>
      <w:r>
        <w:t xml:space="preserve"> come</w:t>
      </w:r>
      <w:r w:rsidRPr="002F5B4A">
        <w:t>”</w:t>
      </w:r>
    </w:p>
    <w:p w14:paraId="744464C0" w14:textId="20069549" w:rsidR="002F5B4A" w:rsidRDefault="002F5B4A" w:rsidP="002F5B4A">
      <w:r>
        <w:t>World Day of Prayer Nigeria</w:t>
      </w:r>
      <w:r w:rsidR="00117D3B">
        <w:t>, a western African country with a rich heritage and diverse ecosystem,</w:t>
      </w:r>
      <w:r w:rsidRPr="002F5B4A">
        <w:t xml:space="preserve"> welcome</w:t>
      </w:r>
      <w:r>
        <w:t>s</w:t>
      </w:r>
      <w:r w:rsidRPr="002F5B4A">
        <w:t xml:space="preserve"> and </w:t>
      </w:r>
      <w:r w:rsidR="00117D3B">
        <w:t>leads</w:t>
      </w:r>
      <w:r w:rsidRPr="002F5B4A">
        <w:t xml:space="preserve"> us for the 202</w:t>
      </w:r>
      <w:r>
        <w:t>6 prayer service</w:t>
      </w:r>
      <w:r w:rsidRPr="002F5B4A">
        <w:t xml:space="preserve">. </w:t>
      </w:r>
    </w:p>
    <w:p w14:paraId="7F385B16" w14:textId="7A0A94F7" w:rsidR="002F5B4A" w:rsidRDefault="009E611B" w:rsidP="002F5B4A">
      <w:r>
        <w:t xml:space="preserve">All are welcome to </w:t>
      </w:r>
      <w:proofErr w:type="gramStart"/>
      <w:r>
        <w:t>join</w:t>
      </w:r>
      <w:r w:rsidR="002F5B4A" w:rsidRPr="002F5B4A">
        <w:t xml:space="preserve"> together</w:t>
      </w:r>
      <w:proofErr w:type="gramEnd"/>
      <w:r w:rsidR="002F5B4A" w:rsidRPr="002F5B4A">
        <w:t xml:space="preserve"> </w:t>
      </w:r>
      <w:r>
        <w:t xml:space="preserve">as we pray </w:t>
      </w:r>
      <w:r w:rsidR="002F5B4A" w:rsidRPr="002F5B4A">
        <w:t xml:space="preserve">and reflect on the </w:t>
      </w:r>
      <w:r w:rsidR="002F5B4A">
        <w:t xml:space="preserve">theme </w:t>
      </w:r>
      <w:r>
        <w:t>“</w:t>
      </w:r>
      <w:r w:rsidR="002F5B4A">
        <w:t>I will give you rest: come.”</w:t>
      </w:r>
      <w:r>
        <w:t>, and learn about Nigeria’s history, culture and concerns.</w:t>
      </w:r>
      <w:r w:rsidR="002F5B4A">
        <w:t xml:space="preserve"> The scripture</w:t>
      </w:r>
      <w:r w:rsidR="002F5B4A" w:rsidRPr="002F5B4A">
        <w:t xml:space="preserve"> base is</w:t>
      </w:r>
      <w:r w:rsidR="002F5B4A">
        <w:t xml:space="preserve"> Matthew 11</w:t>
      </w:r>
      <w:r>
        <w:t xml:space="preserve">, </w:t>
      </w:r>
      <w:r w:rsidR="002F5B4A" w:rsidRPr="002F5B4A">
        <w:t xml:space="preserve">verses </w:t>
      </w:r>
      <w:r w:rsidR="002F5B4A">
        <w:t>28-30</w:t>
      </w:r>
      <w:r w:rsidR="002F5B4A" w:rsidRPr="002F5B4A">
        <w:t>.</w:t>
      </w:r>
    </w:p>
    <w:p w14:paraId="78A52385" w14:textId="1B01B008" w:rsidR="00117D3B" w:rsidRDefault="002F5B4A" w:rsidP="002F5B4A">
      <w:r w:rsidRPr="002F5B4A">
        <w:t xml:space="preserve">World Day of Prayer is an international, ecumenical movement which enables us to </w:t>
      </w:r>
      <w:r>
        <w:t>hear the</w:t>
      </w:r>
      <w:r w:rsidRPr="002F5B4A">
        <w:t xml:space="preserve"> thoughts of women from all parts of the world: their hopes, concerns and prayers. </w:t>
      </w:r>
    </w:p>
    <w:p w14:paraId="3B06248A" w14:textId="2ACAE25F" w:rsidR="002F5B4A" w:rsidRDefault="00117D3B" w:rsidP="002F5B4A">
      <w:r>
        <w:t>T</w:t>
      </w:r>
      <w:r w:rsidR="002F5B4A">
        <w:t>he preparation for the day is vast</w:t>
      </w:r>
      <w:r w:rsidR="00096ED0">
        <w:t>;</w:t>
      </w:r>
      <w:r w:rsidR="002F5B4A">
        <w:t xml:space="preserve"> the service begins with the </w:t>
      </w:r>
      <w:r>
        <w:t xml:space="preserve">selection of a country and </w:t>
      </w:r>
      <w:proofErr w:type="gramStart"/>
      <w:r>
        <w:t>theme</w:t>
      </w:r>
      <w:proofErr w:type="gramEnd"/>
      <w:r>
        <w:t xml:space="preserve"> several years in advance</w:t>
      </w:r>
      <w:r w:rsidR="002F5B4A" w:rsidRPr="002F5B4A">
        <w:t>. Once written</w:t>
      </w:r>
      <w:r w:rsidR="002F5B4A">
        <w:t>, it goes to the WDP International Committee in New York for translation and then dissemination to the National Committee in each participating</w:t>
      </w:r>
      <w:r w:rsidR="002F5B4A" w:rsidRPr="002F5B4A">
        <w:t xml:space="preserve"> country. </w:t>
      </w:r>
    </w:p>
    <w:p w14:paraId="2794739A" w14:textId="3F79B2BB" w:rsidR="00117D3B" w:rsidRDefault="002F5B4A" w:rsidP="002F5B4A">
      <w:r w:rsidRPr="002F5B4A">
        <w:t>The service is then discussed and edited</w:t>
      </w:r>
      <w:r w:rsidR="00626E06">
        <w:t xml:space="preserve"> by the Women’s Inter-Church Council of Canada</w:t>
      </w:r>
      <w:r w:rsidRPr="002F5B4A">
        <w:t xml:space="preserve"> before being presented nationally, regionally</w:t>
      </w:r>
      <w:r>
        <w:t xml:space="preserve">, and </w:t>
      </w:r>
      <w:r w:rsidRPr="002F5B4A">
        <w:t xml:space="preserve">locally for branches to make their plans. Finally, at a church </w:t>
      </w:r>
      <w:r>
        <w:t>in your community</w:t>
      </w:r>
      <w:r w:rsidRPr="002F5B4A">
        <w:t xml:space="preserve">, </w:t>
      </w:r>
      <w:r>
        <w:t xml:space="preserve">on or near </w:t>
      </w:r>
      <w:r w:rsidR="009E611B">
        <w:t xml:space="preserve">the first Friday in March, </w:t>
      </w:r>
      <w:r w:rsidR="00117D3B">
        <w:t>will invite</w:t>
      </w:r>
      <w:r>
        <w:t xml:space="preserve"> people </w:t>
      </w:r>
      <w:r w:rsidR="00117D3B">
        <w:t>to</w:t>
      </w:r>
      <w:r>
        <w:t xml:space="preserve"> gather</w:t>
      </w:r>
      <w:r w:rsidR="00117D3B">
        <w:t xml:space="preserve"> and </w:t>
      </w:r>
      <w:r>
        <w:t>celebrate the service prepared by the women of</w:t>
      </w:r>
      <w:r w:rsidRPr="002F5B4A">
        <w:t xml:space="preserve"> </w:t>
      </w:r>
      <w:r w:rsidR="00117D3B">
        <w:t>Nigeria</w:t>
      </w:r>
      <w:r w:rsidRPr="002F5B4A">
        <w:t>.</w:t>
      </w:r>
      <w:r>
        <w:t xml:space="preserve"> </w:t>
      </w:r>
    </w:p>
    <w:p w14:paraId="0190BFFA" w14:textId="7301FC7A" w:rsidR="00117D3B" w:rsidRDefault="002F5B4A" w:rsidP="002F5B4A">
      <w:r w:rsidRPr="002F5B4A">
        <w:t xml:space="preserve">The </w:t>
      </w:r>
      <w:r w:rsidR="00117D3B">
        <w:t xml:space="preserve">World </w:t>
      </w:r>
      <w:r w:rsidRPr="002F5B4A">
        <w:t>Day of Prayer is celebrated in over 120 countries.</w:t>
      </w:r>
      <w:r w:rsidR="00117D3B">
        <w:t xml:space="preserve"> On March 6, 2026, i</w:t>
      </w:r>
      <w:r w:rsidRPr="002F5B4A">
        <w:t>t begins in Samoa</w:t>
      </w:r>
      <w:r>
        <w:t>, and prayer in native languages travels throughout the world—through Asia, Africa, the Middle East, Europe,</w:t>
      </w:r>
      <w:r w:rsidRPr="002F5B4A">
        <w:t xml:space="preserve"> and the Americas before finishing in American Samoa some 38 hours later. </w:t>
      </w:r>
      <w:r>
        <w:t>A worldwide</w:t>
      </w:r>
      <w:r w:rsidRPr="002F5B4A">
        <w:t xml:space="preserve"> wave of </w:t>
      </w:r>
      <w:proofErr w:type="gramStart"/>
      <w:r w:rsidRPr="002F5B4A">
        <w:t>prayer</w:t>
      </w:r>
      <w:proofErr w:type="gramEnd"/>
      <w:r w:rsidRPr="002F5B4A">
        <w:t>...</w:t>
      </w:r>
      <w:r w:rsidR="00117D3B">
        <w:t xml:space="preserve"> Some communities will choose a date other than the first Friday of March to host a World Day of Prayer service </w:t>
      </w:r>
      <w:proofErr w:type="gramStart"/>
      <w:r w:rsidR="00117D3B">
        <w:t>in order to</w:t>
      </w:r>
      <w:proofErr w:type="gramEnd"/>
      <w:r w:rsidR="00117D3B">
        <w:t xml:space="preserve"> best suit their </w:t>
      </w:r>
      <w:r w:rsidR="009E611B">
        <w:t xml:space="preserve">worship </w:t>
      </w:r>
      <w:r w:rsidR="00117D3B">
        <w:t>needs.</w:t>
      </w:r>
    </w:p>
    <w:p w14:paraId="5015AD51" w14:textId="29217B04" w:rsidR="002F5B4A" w:rsidRPr="002F5B4A" w:rsidRDefault="002F5B4A" w:rsidP="002F5B4A">
      <w:r w:rsidRPr="002F5B4A">
        <w:t xml:space="preserve">For further information and resources, together with details of services in your area, see </w:t>
      </w:r>
      <w:r>
        <w:t>the WDP</w:t>
      </w:r>
      <w:r w:rsidRPr="002F5B4A">
        <w:t xml:space="preserve"> website for Canada: wdpcanada.ca</w:t>
      </w:r>
    </w:p>
    <w:p w14:paraId="3202B520" w14:textId="77777777" w:rsidR="002F5B4A" w:rsidRPr="002F5B4A" w:rsidRDefault="002F5B4A" w:rsidP="002F5B4A">
      <w:r w:rsidRPr="002F5B4A">
        <w:br/>
      </w:r>
    </w:p>
    <w:p w14:paraId="14440FBE" w14:textId="77777777" w:rsidR="002F5B4A" w:rsidRDefault="002F5B4A"/>
    <w:sectPr w:rsidR="002F5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278BB"/>
    <w:multiLevelType w:val="multilevel"/>
    <w:tmpl w:val="CA14D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9587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4A"/>
    <w:rsid w:val="00096ED0"/>
    <w:rsid w:val="0010323D"/>
    <w:rsid w:val="00117D3B"/>
    <w:rsid w:val="002225F4"/>
    <w:rsid w:val="002F5B4A"/>
    <w:rsid w:val="00300764"/>
    <w:rsid w:val="003021E1"/>
    <w:rsid w:val="005A6E77"/>
    <w:rsid w:val="00626E06"/>
    <w:rsid w:val="009E611B"/>
    <w:rsid w:val="00E2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A23A65"/>
  <w15:chartTrackingRefBased/>
  <w15:docId w15:val="{836556F1-4E25-4342-BA5F-3870DA7EF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5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5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5B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5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5B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5B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5B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5B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5B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5B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5B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5B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5B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5B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5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5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5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5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5B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5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B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5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5B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5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5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5B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5B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5B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5B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1570</Characters>
  <Application>Microsoft Office Word</Application>
  <DocSecurity>0</DocSecurity>
  <Lines>28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MacFadyen</dc:creator>
  <cp:keywords/>
  <dc:description/>
  <cp:lastModifiedBy>Janet MacFadyen</cp:lastModifiedBy>
  <cp:revision>2</cp:revision>
  <dcterms:created xsi:type="dcterms:W3CDTF">2025-10-06T19:38:00Z</dcterms:created>
  <dcterms:modified xsi:type="dcterms:W3CDTF">2025-10-06T19:38:00Z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26f65cfe-c265-4089-bf51-3bc36ad48308</vt:lpwstr>
  </property>
</Properties>
</file>