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43B2" w14:textId="28F5EE0E" w:rsidR="00566C3E" w:rsidRPr="00566C3E" w:rsidRDefault="00566C3E" w:rsidP="00566C3E">
      <w:pPr>
        <w:jc w:val="center"/>
        <w:rPr>
          <w:b/>
          <w:bCs/>
        </w:rPr>
      </w:pPr>
      <w:r w:rsidRPr="00566C3E">
        <w:rPr>
          <w:b/>
          <w:bCs/>
        </w:rPr>
        <w:t>WDP 2027 Hymn Suggestions</w:t>
      </w:r>
    </w:p>
    <w:p w14:paraId="4CF01F6E" w14:textId="6792E42B" w:rsidR="00FE2AAD" w:rsidRPr="00FE2AAD" w:rsidRDefault="00FE2AAD" w:rsidP="00FE2AAD">
      <w:r>
        <w:t>WDP 2027</w:t>
      </w:r>
      <w:r w:rsidRPr="00FE2AAD">
        <w:t xml:space="preserve"> is a beautifully structured service with strong themes of </w:t>
      </w:r>
      <w:r w:rsidRPr="00FE2AAD">
        <w:rPr>
          <w:b/>
          <w:bCs/>
        </w:rPr>
        <w:t>unity, justice, peace, women’s voices, and global solidarity</w:t>
      </w:r>
      <w:r w:rsidRPr="00FE2AAD">
        <w:t>. Traditional hymns can deepen participation while complementing those themes and the narrative arc of the liturgy.</w:t>
      </w:r>
    </w:p>
    <w:p w14:paraId="32F2A4A4" w14:textId="3516D5F4" w:rsidR="00FE2AAD" w:rsidRPr="00FE2AAD" w:rsidRDefault="00FE2AAD" w:rsidP="00FE2AAD">
      <w:r w:rsidRPr="00FE2AAD">
        <w:t xml:space="preserve">Here’s a curated list, organized by where they </w:t>
      </w:r>
      <w:r w:rsidR="00566C3E">
        <w:t>could</w:t>
      </w:r>
      <w:r w:rsidRPr="00FE2AAD">
        <w:t xml:space="preserve"> naturally fit in your service:</w:t>
      </w:r>
    </w:p>
    <w:p w14:paraId="21A2EDB7" w14:textId="77777777" w:rsidR="00FE2AAD" w:rsidRPr="00FE2AAD" w:rsidRDefault="00000000" w:rsidP="00FE2AAD">
      <w:r>
        <w:pict w14:anchorId="21D1D38D">
          <v:rect id="_x0000_i1025" style="width:0;height:1.5pt" o:hralign="center" o:hrstd="t" o:hr="t" fillcolor="#a0a0a0" stroked="f"/>
        </w:pict>
      </w:r>
    </w:p>
    <w:p w14:paraId="0286398F" w14:textId="77777777" w:rsidR="00FE2AAD" w:rsidRPr="00FE2AAD" w:rsidRDefault="00FE2AAD" w:rsidP="00FE2AAD">
      <w:pPr>
        <w:rPr>
          <w:b/>
          <w:bCs/>
        </w:rPr>
      </w:pPr>
      <w:r w:rsidRPr="00FE2AAD">
        <w:rPr>
          <w:rFonts w:ascii="Segoe UI Emoji" w:hAnsi="Segoe UI Emoji" w:cs="Segoe UI Emoji"/>
          <w:b/>
          <w:bCs/>
        </w:rPr>
        <w:t>🎵</w:t>
      </w:r>
      <w:r w:rsidRPr="00FE2AAD">
        <w:rPr>
          <w:b/>
          <w:bCs/>
        </w:rPr>
        <w:t xml:space="preserve"> Gathering / Opening Hymns</w:t>
      </w:r>
    </w:p>
    <w:p w14:paraId="725ADFA3" w14:textId="77777777" w:rsidR="00FE2AAD" w:rsidRPr="00FE2AAD" w:rsidRDefault="00FE2AAD" w:rsidP="00FE2AAD">
      <w:r w:rsidRPr="00FE2AAD">
        <w:t>These reinforce unity and shared purpose across the global church.</w:t>
      </w:r>
    </w:p>
    <w:p w14:paraId="2342755E" w14:textId="77777777" w:rsidR="00FE2AAD" w:rsidRPr="00FE2AAD" w:rsidRDefault="00FE2AAD" w:rsidP="00FE2AAD">
      <w:pPr>
        <w:numPr>
          <w:ilvl w:val="0"/>
          <w:numId w:val="1"/>
        </w:numPr>
      </w:pPr>
      <w:r w:rsidRPr="00FE2AAD">
        <w:rPr>
          <w:b/>
          <w:bCs/>
        </w:rPr>
        <w:t>“The Church’s One Foundation”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unity across nations and time</w:t>
      </w:r>
    </w:p>
    <w:p w14:paraId="479D5903" w14:textId="77777777" w:rsidR="00FE2AAD" w:rsidRPr="00FE2AAD" w:rsidRDefault="00FE2AAD" w:rsidP="00FE2AAD">
      <w:pPr>
        <w:numPr>
          <w:ilvl w:val="0"/>
          <w:numId w:val="1"/>
        </w:numPr>
      </w:pPr>
      <w:r w:rsidRPr="00FE2AAD">
        <w:rPr>
          <w:b/>
          <w:bCs/>
        </w:rPr>
        <w:t>“All People That on Earth Do Dwell” (Old 100th)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global praise—fits the international character</w:t>
      </w:r>
    </w:p>
    <w:p w14:paraId="7A6C94F7" w14:textId="77777777" w:rsidR="00FE2AAD" w:rsidRPr="00FE2AAD" w:rsidRDefault="00FE2AAD" w:rsidP="00FE2AAD">
      <w:pPr>
        <w:numPr>
          <w:ilvl w:val="0"/>
          <w:numId w:val="1"/>
        </w:numPr>
      </w:pPr>
      <w:r w:rsidRPr="00FE2AAD">
        <w:rPr>
          <w:b/>
          <w:bCs/>
        </w:rPr>
        <w:t>“Praise to the Lord, the Almighty”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joyful, strong opening with congregational energy</w:t>
      </w:r>
    </w:p>
    <w:p w14:paraId="329BAF82" w14:textId="77777777" w:rsidR="00FE2AAD" w:rsidRPr="00FE2AAD" w:rsidRDefault="00FE2AAD" w:rsidP="00FE2AAD">
      <w:pPr>
        <w:numPr>
          <w:ilvl w:val="0"/>
          <w:numId w:val="1"/>
        </w:numPr>
      </w:pPr>
      <w:r w:rsidRPr="00FE2AAD">
        <w:rPr>
          <w:b/>
          <w:bCs/>
        </w:rPr>
        <w:t>“Come, Christians, Join to Sing”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communal praise and shared voice</w:t>
      </w:r>
    </w:p>
    <w:p w14:paraId="19A8D7BC" w14:textId="77777777" w:rsidR="00FE2AAD" w:rsidRPr="00FE2AAD" w:rsidRDefault="00FE2AAD" w:rsidP="00FE2AAD">
      <w:r w:rsidRPr="00FE2AAD">
        <w:rPr>
          <w:rFonts w:ascii="Segoe UI Emoji" w:hAnsi="Segoe UI Emoji" w:cs="Segoe UI Emoji"/>
        </w:rPr>
        <w:t>✅</w:t>
      </w:r>
      <w:r w:rsidRPr="00FE2AAD">
        <w:t xml:space="preserve"> </w:t>
      </w:r>
      <w:r w:rsidRPr="00FE2AAD">
        <w:rPr>
          <w:i/>
          <w:iCs/>
        </w:rPr>
        <w:t>Best fit:</w:t>
      </w:r>
      <w:r w:rsidRPr="00FE2AAD">
        <w:t xml:space="preserve"> Right after or instead of the Psalm 133 opening song if you want a familiar option.</w:t>
      </w:r>
    </w:p>
    <w:p w14:paraId="7D69020A" w14:textId="77777777" w:rsidR="00FE2AAD" w:rsidRPr="00FE2AAD" w:rsidRDefault="00000000" w:rsidP="00FE2AAD">
      <w:r>
        <w:pict w14:anchorId="09AD8A17">
          <v:rect id="_x0000_i1026" style="width:0;height:1.5pt" o:hralign="center" o:hrstd="t" o:hr="t" fillcolor="#a0a0a0" stroked="f"/>
        </w:pict>
      </w:r>
    </w:p>
    <w:p w14:paraId="4080230F" w14:textId="77777777" w:rsidR="00FE2AAD" w:rsidRPr="00FE2AAD" w:rsidRDefault="00FE2AAD" w:rsidP="00FE2AAD">
      <w:pPr>
        <w:rPr>
          <w:b/>
          <w:bCs/>
        </w:rPr>
      </w:pPr>
      <w:r w:rsidRPr="00FE2AAD">
        <w:rPr>
          <w:rFonts w:ascii="Segoe UI Emoji" w:hAnsi="Segoe UI Emoji" w:cs="Segoe UI Emoji"/>
          <w:b/>
          <w:bCs/>
        </w:rPr>
        <w:t>🌍</w:t>
      </w:r>
      <w:r w:rsidRPr="00FE2AAD">
        <w:rPr>
          <w:b/>
          <w:bCs/>
        </w:rPr>
        <w:t xml:space="preserve"> Unity / Global Church / “River” Theme</w:t>
      </w:r>
    </w:p>
    <w:p w14:paraId="0ECDBFCF" w14:textId="77777777" w:rsidR="00FE2AAD" w:rsidRPr="00FE2AAD" w:rsidRDefault="00FE2AAD" w:rsidP="00FE2AAD">
      <w:r w:rsidRPr="00FE2AAD">
        <w:t>These align closely with your imagery of unity and shared prayer across nations.</w:t>
      </w:r>
    </w:p>
    <w:p w14:paraId="06441503" w14:textId="77777777" w:rsidR="00FE2AAD" w:rsidRPr="00FE2AAD" w:rsidRDefault="00FE2AAD" w:rsidP="00FE2AAD">
      <w:pPr>
        <w:numPr>
          <w:ilvl w:val="0"/>
          <w:numId w:val="2"/>
        </w:numPr>
      </w:pPr>
      <w:r w:rsidRPr="00FE2AAD">
        <w:rPr>
          <w:b/>
          <w:bCs/>
        </w:rPr>
        <w:t>“Blest Be the Tie That Binds”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Christian unity and fellowship</w:t>
      </w:r>
    </w:p>
    <w:p w14:paraId="7CE6B907" w14:textId="77777777" w:rsidR="00FE2AAD" w:rsidRPr="00FE2AAD" w:rsidRDefault="00FE2AAD" w:rsidP="00FE2AAD">
      <w:pPr>
        <w:numPr>
          <w:ilvl w:val="0"/>
          <w:numId w:val="2"/>
        </w:numPr>
      </w:pPr>
      <w:r w:rsidRPr="00FE2AAD">
        <w:rPr>
          <w:b/>
          <w:bCs/>
        </w:rPr>
        <w:t>“In Christ There Is No East or West”</w:t>
      </w:r>
      <w:r w:rsidRPr="00FE2AAD">
        <w:t xml:space="preserve"> </w:t>
      </w:r>
      <w:r w:rsidRPr="00FE2AAD">
        <w:rPr>
          <w:rFonts w:ascii="Segoe UI Emoji" w:hAnsi="Segoe UI Emoji" w:cs="Segoe UI Emoji"/>
        </w:rPr>
        <w:t>⭐</w:t>
      </w:r>
      <w:r w:rsidRPr="00FE2AAD">
        <w:t xml:space="preserve"> </w:t>
      </w:r>
      <w:r w:rsidRPr="00FE2AAD">
        <w:rPr>
          <w:i/>
          <w:iCs/>
        </w:rPr>
        <w:t>Highly recommended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breaking down divisions of race, culture, geography</w:t>
      </w:r>
    </w:p>
    <w:p w14:paraId="3A553070" w14:textId="77777777" w:rsidR="00FE2AAD" w:rsidRPr="00FE2AAD" w:rsidRDefault="00FE2AAD" w:rsidP="00FE2AAD">
      <w:pPr>
        <w:numPr>
          <w:ilvl w:val="0"/>
          <w:numId w:val="2"/>
        </w:numPr>
      </w:pPr>
      <w:r w:rsidRPr="00FE2AAD">
        <w:rPr>
          <w:b/>
          <w:bCs/>
        </w:rPr>
        <w:t>“The Family of God”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belonging and shared identity</w:t>
      </w:r>
    </w:p>
    <w:p w14:paraId="71300BEE" w14:textId="77777777" w:rsidR="00FE2AAD" w:rsidRPr="00FE2AAD" w:rsidRDefault="00FE2AAD" w:rsidP="00FE2AAD">
      <w:pPr>
        <w:numPr>
          <w:ilvl w:val="0"/>
          <w:numId w:val="2"/>
        </w:numPr>
      </w:pPr>
      <w:r w:rsidRPr="00FE2AAD">
        <w:rPr>
          <w:b/>
          <w:bCs/>
        </w:rPr>
        <w:t>“They’ll Know We Are Christians by Our Love”</w:t>
      </w:r>
      <w:r w:rsidRPr="00FE2AAD">
        <w:br/>
      </w:r>
      <w:r w:rsidRPr="00FE2AAD">
        <w:rPr>
          <w:i/>
          <w:iCs/>
        </w:rPr>
        <w:t>(Already included—and perfect choice!)</w:t>
      </w:r>
    </w:p>
    <w:p w14:paraId="5B46A218" w14:textId="77777777" w:rsidR="00FE2AAD" w:rsidRPr="00FE2AAD" w:rsidRDefault="00FE2AAD" w:rsidP="00FE2AAD">
      <w:r w:rsidRPr="00FE2AAD">
        <w:rPr>
          <w:rFonts w:ascii="Segoe UI Emoji" w:hAnsi="Segoe UI Emoji" w:cs="Segoe UI Emoji"/>
        </w:rPr>
        <w:lastRenderedPageBreak/>
        <w:t>✅</w:t>
      </w:r>
      <w:r w:rsidRPr="00FE2AAD">
        <w:t xml:space="preserve"> </w:t>
      </w:r>
      <w:r w:rsidRPr="00FE2AAD">
        <w:rPr>
          <w:i/>
          <w:iCs/>
        </w:rPr>
        <w:t>Best placement:</w:t>
      </w:r>
      <w:r w:rsidRPr="00FE2AAD">
        <w:t xml:space="preserve"> After the “Litany of Celebration” or before the history section.</w:t>
      </w:r>
    </w:p>
    <w:p w14:paraId="3FC55DA4" w14:textId="77777777" w:rsidR="00FE2AAD" w:rsidRPr="00FE2AAD" w:rsidRDefault="00000000" w:rsidP="00FE2AAD">
      <w:r>
        <w:pict w14:anchorId="61973ADE">
          <v:rect id="_x0000_i1027" style="width:0;height:1.5pt" o:hralign="center" o:hrstd="t" o:hr="t" fillcolor="#a0a0a0" stroked="f"/>
        </w:pict>
      </w:r>
    </w:p>
    <w:p w14:paraId="11A63E23" w14:textId="77777777" w:rsidR="00FE2AAD" w:rsidRPr="00FE2AAD" w:rsidRDefault="00FE2AAD" w:rsidP="00FE2AAD">
      <w:pPr>
        <w:rPr>
          <w:b/>
          <w:bCs/>
        </w:rPr>
      </w:pPr>
      <w:r w:rsidRPr="00FE2AAD">
        <w:rPr>
          <w:rFonts w:ascii="Segoe UI Emoji" w:hAnsi="Segoe UI Emoji" w:cs="Segoe UI Emoji"/>
          <w:b/>
          <w:bCs/>
        </w:rPr>
        <w:t>✊</w:t>
      </w:r>
      <w:r w:rsidRPr="00FE2AAD">
        <w:rPr>
          <w:b/>
          <w:bCs/>
        </w:rPr>
        <w:t xml:space="preserve"> Justice, Peace &amp; Social Action</w:t>
      </w:r>
    </w:p>
    <w:p w14:paraId="31AA8B39" w14:textId="77777777" w:rsidR="00FE2AAD" w:rsidRPr="00FE2AAD" w:rsidRDefault="00FE2AAD" w:rsidP="00FE2AAD">
      <w:r w:rsidRPr="00FE2AAD">
        <w:t>These strongly support your “prayerful action” emphasis.</w:t>
      </w:r>
    </w:p>
    <w:p w14:paraId="76ABE09F" w14:textId="77777777" w:rsidR="00FE2AAD" w:rsidRPr="00FE2AAD" w:rsidRDefault="00FE2AAD" w:rsidP="00FE2AAD">
      <w:pPr>
        <w:numPr>
          <w:ilvl w:val="0"/>
          <w:numId w:val="3"/>
        </w:numPr>
      </w:pPr>
      <w:r w:rsidRPr="00FE2AAD">
        <w:rPr>
          <w:b/>
          <w:bCs/>
        </w:rPr>
        <w:t>“Let There Be Peace on Earth”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peace beginning with each person</w:t>
      </w:r>
    </w:p>
    <w:p w14:paraId="3AD52893" w14:textId="77777777" w:rsidR="00FE2AAD" w:rsidRPr="00FE2AAD" w:rsidRDefault="00FE2AAD" w:rsidP="00FE2AAD">
      <w:pPr>
        <w:numPr>
          <w:ilvl w:val="0"/>
          <w:numId w:val="3"/>
        </w:numPr>
      </w:pPr>
      <w:r w:rsidRPr="00FE2AAD">
        <w:rPr>
          <w:b/>
          <w:bCs/>
        </w:rPr>
        <w:t>“O God of Every Nation”</w:t>
      </w:r>
      <w:r w:rsidRPr="00FE2AAD">
        <w:t xml:space="preserve"> </w:t>
      </w:r>
      <w:r w:rsidRPr="00FE2AAD">
        <w:rPr>
          <w:rFonts w:ascii="Segoe UI Emoji" w:hAnsi="Segoe UI Emoji" w:cs="Segoe UI Emoji"/>
        </w:rPr>
        <w:t>⭐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peace amid conflict; very fitting for global context</w:t>
      </w:r>
    </w:p>
    <w:p w14:paraId="1E827023" w14:textId="77777777" w:rsidR="00FE2AAD" w:rsidRPr="00FE2AAD" w:rsidRDefault="00FE2AAD" w:rsidP="00FE2AAD">
      <w:pPr>
        <w:numPr>
          <w:ilvl w:val="0"/>
          <w:numId w:val="3"/>
        </w:numPr>
      </w:pPr>
      <w:r w:rsidRPr="00FE2AAD">
        <w:rPr>
          <w:b/>
          <w:bCs/>
        </w:rPr>
        <w:t>“For the Healing of the Nations”</w:t>
      </w:r>
      <w:r w:rsidRPr="00FE2AAD">
        <w:t xml:space="preserve"> </w:t>
      </w:r>
      <w:r w:rsidRPr="00FE2AAD">
        <w:rPr>
          <w:rFonts w:ascii="Segoe UI Emoji" w:hAnsi="Segoe UI Emoji" w:cs="Segoe UI Emoji"/>
        </w:rPr>
        <w:t>⭐</w:t>
      </w:r>
      <w:r w:rsidRPr="00FE2AAD">
        <w:t xml:space="preserve"> </w:t>
      </w:r>
      <w:r w:rsidRPr="00FE2AAD">
        <w:rPr>
          <w:i/>
          <w:iCs/>
        </w:rPr>
        <w:t>Excellent for this service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justice, reconciliation, healing systems of inequality</w:t>
      </w:r>
    </w:p>
    <w:p w14:paraId="0D14B54D" w14:textId="77777777" w:rsidR="00FE2AAD" w:rsidRPr="00FE2AAD" w:rsidRDefault="00FE2AAD" w:rsidP="00FE2AAD">
      <w:pPr>
        <w:numPr>
          <w:ilvl w:val="0"/>
          <w:numId w:val="3"/>
        </w:numPr>
      </w:pPr>
      <w:r w:rsidRPr="00FE2AAD">
        <w:rPr>
          <w:b/>
          <w:bCs/>
        </w:rPr>
        <w:t>“God of Grace and God of Glory”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courage for social action and moral responsibility</w:t>
      </w:r>
    </w:p>
    <w:p w14:paraId="6E7C027E" w14:textId="77777777" w:rsidR="00FE2AAD" w:rsidRPr="00FE2AAD" w:rsidRDefault="00FE2AAD" w:rsidP="00FE2AAD">
      <w:r w:rsidRPr="00FE2AAD">
        <w:rPr>
          <w:rFonts w:ascii="Segoe UI Emoji" w:hAnsi="Segoe UI Emoji" w:cs="Segoe UI Emoji"/>
        </w:rPr>
        <w:t>✅</w:t>
      </w:r>
      <w:r w:rsidRPr="00FE2AAD">
        <w:t xml:space="preserve"> </w:t>
      </w:r>
      <w:r w:rsidRPr="00FE2AAD">
        <w:rPr>
          <w:i/>
          <w:iCs/>
        </w:rPr>
        <w:t>Best placement:</w:t>
      </w:r>
      <w:r w:rsidRPr="00FE2AAD">
        <w:t xml:space="preserve"> After prayers of intercession or before the Call to Action.</w:t>
      </w:r>
    </w:p>
    <w:p w14:paraId="26788C78" w14:textId="77777777" w:rsidR="00FE2AAD" w:rsidRPr="00FE2AAD" w:rsidRDefault="00000000" w:rsidP="00FE2AAD">
      <w:r>
        <w:pict w14:anchorId="01BA3E6E">
          <v:rect id="_x0000_i1028" style="width:0;height:1.5pt" o:hralign="center" o:hrstd="t" o:hr="t" fillcolor="#a0a0a0" stroked="f"/>
        </w:pict>
      </w:r>
    </w:p>
    <w:p w14:paraId="79B19242" w14:textId="77777777" w:rsidR="00FE2AAD" w:rsidRPr="00FE2AAD" w:rsidRDefault="00FE2AAD" w:rsidP="00FE2AAD">
      <w:pPr>
        <w:rPr>
          <w:b/>
          <w:bCs/>
        </w:rPr>
      </w:pPr>
      <w:r w:rsidRPr="00FE2AAD">
        <w:rPr>
          <w:rFonts w:ascii="Segoe UI Emoji" w:hAnsi="Segoe UI Emoji" w:cs="Segoe UI Emoji"/>
          <w:b/>
          <w:bCs/>
        </w:rPr>
        <w:t>🙏</w:t>
      </w:r>
      <w:r w:rsidRPr="00FE2AAD">
        <w:rPr>
          <w:b/>
          <w:bCs/>
        </w:rPr>
        <w:t xml:space="preserve"> Prayer / Reflection / Scripture Response</w:t>
      </w:r>
    </w:p>
    <w:p w14:paraId="2C44F6CC" w14:textId="77777777" w:rsidR="00FE2AAD" w:rsidRPr="00FE2AAD" w:rsidRDefault="00FE2AAD" w:rsidP="00FE2AAD">
      <w:r w:rsidRPr="00FE2AAD">
        <w:t>These support contemplative moments around Hannah &amp; Mary.</w:t>
      </w:r>
    </w:p>
    <w:p w14:paraId="6CBCBDA8" w14:textId="77777777" w:rsidR="00FE2AAD" w:rsidRPr="00FE2AAD" w:rsidRDefault="00FE2AAD" w:rsidP="00FE2AAD">
      <w:pPr>
        <w:numPr>
          <w:ilvl w:val="0"/>
          <w:numId w:val="4"/>
        </w:numPr>
      </w:pPr>
      <w:r w:rsidRPr="00FE2AAD">
        <w:rPr>
          <w:b/>
          <w:bCs/>
        </w:rPr>
        <w:t>“Be Thou My Vision”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spiritual clarity and trust in God</w:t>
      </w:r>
    </w:p>
    <w:p w14:paraId="1FC4D629" w14:textId="77777777" w:rsidR="00FE2AAD" w:rsidRPr="00FE2AAD" w:rsidRDefault="00FE2AAD" w:rsidP="00FE2AAD">
      <w:pPr>
        <w:numPr>
          <w:ilvl w:val="0"/>
          <w:numId w:val="4"/>
        </w:numPr>
      </w:pPr>
      <w:r w:rsidRPr="00FE2AAD">
        <w:rPr>
          <w:b/>
          <w:bCs/>
        </w:rPr>
        <w:t>“Take My Life and Let It Be”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personal dedication—connects to “yes” of Mary</w:t>
      </w:r>
    </w:p>
    <w:p w14:paraId="5D58ADBF" w14:textId="77777777" w:rsidR="00FE2AAD" w:rsidRPr="00FE2AAD" w:rsidRDefault="00FE2AAD" w:rsidP="00FE2AAD">
      <w:pPr>
        <w:numPr>
          <w:ilvl w:val="0"/>
          <w:numId w:val="4"/>
        </w:numPr>
      </w:pPr>
      <w:r w:rsidRPr="00FE2AAD">
        <w:rPr>
          <w:b/>
          <w:bCs/>
        </w:rPr>
        <w:t>“Spirit of the Living God”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quiet prayer for transformation</w:t>
      </w:r>
    </w:p>
    <w:p w14:paraId="2E0E63D6" w14:textId="77777777" w:rsidR="00FE2AAD" w:rsidRPr="00FE2AAD" w:rsidRDefault="00FE2AAD" w:rsidP="00FE2AAD">
      <w:pPr>
        <w:numPr>
          <w:ilvl w:val="0"/>
          <w:numId w:val="4"/>
        </w:numPr>
      </w:pPr>
      <w:r w:rsidRPr="00FE2AAD">
        <w:rPr>
          <w:b/>
          <w:bCs/>
        </w:rPr>
        <w:t>“My Soul Gives Glory to My God” (Magnificat paraphrase)</w:t>
      </w:r>
      <w:r w:rsidRPr="00FE2AAD">
        <w:t xml:space="preserve"> </w:t>
      </w:r>
      <w:r w:rsidRPr="00FE2AAD">
        <w:rPr>
          <w:rFonts w:ascii="Segoe UI Emoji" w:hAnsi="Segoe UI Emoji" w:cs="Segoe UI Emoji"/>
        </w:rPr>
        <w:t>⭐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explicitly tied to Mary’s song</w:t>
      </w:r>
    </w:p>
    <w:p w14:paraId="7918CE59" w14:textId="77777777" w:rsidR="00FE2AAD" w:rsidRPr="00FE2AAD" w:rsidRDefault="00FE2AAD" w:rsidP="00FE2AAD">
      <w:r w:rsidRPr="00FE2AAD">
        <w:rPr>
          <w:rFonts w:ascii="Segoe UI Emoji" w:hAnsi="Segoe UI Emoji" w:cs="Segoe UI Emoji"/>
        </w:rPr>
        <w:t>✅</w:t>
      </w:r>
      <w:r w:rsidRPr="00FE2AAD">
        <w:t xml:space="preserve"> </w:t>
      </w:r>
      <w:r w:rsidRPr="00FE2AAD">
        <w:rPr>
          <w:i/>
          <w:iCs/>
        </w:rPr>
        <w:t>Best placement:</w:t>
      </w:r>
      <w:r w:rsidRPr="00FE2AAD">
        <w:t xml:space="preserve"> After Scripture readings or during reflective silence.</w:t>
      </w:r>
    </w:p>
    <w:p w14:paraId="47B122B8" w14:textId="77777777" w:rsidR="00FE2AAD" w:rsidRPr="00FE2AAD" w:rsidRDefault="00000000" w:rsidP="00FE2AAD">
      <w:r>
        <w:pict w14:anchorId="60F9A507">
          <v:rect id="_x0000_i1029" style="width:0;height:1.5pt" o:hralign="center" o:hrstd="t" o:hr="t" fillcolor="#a0a0a0" stroked="f"/>
        </w:pict>
      </w:r>
    </w:p>
    <w:p w14:paraId="718DC661" w14:textId="77777777" w:rsidR="00FE2AAD" w:rsidRPr="00FE2AAD" w:rsidRDefault="00FE2AAD" w:rsidP="00FE2AAD">
      <w:pPr>
        <w:rPr>
          <w:b/>
          <w:bCs/>
        </w:rPr>
      </w:pPr>
      <w:r w:rsidRPr="00FE2AAD">
        <w:rPr>
          <w:rFonts w:ascii="Segoe UI Emoji" w:hAnsi="Segoe UI Emoji" w:cs="Segoe UI Emoji"/>
          <w:b/>
          <w:bCs/>
        </w:rPr>
        <w:t>🌊</w:t>
      </w:r>
      <w:r w:rsidRPr="00FE2AAD">
        <w:rPr>
          <w:b/>
          <w:bCs/>
        </w:rPr>
        <w:t xml:space="preserve"> Sending / Commissioning</w:t>
      </w:r>
    </w:p>
    <w:p w14:paraId="670079C3" w14:textId="77777777" w:rsidR="00FE2AAD" w:rsidRPr="00FE2AAD" w:rsidRDefault="00FE2AAD" w:rsidP="00FE2AAD">
      <w:r w:rsidRPr="00FE2AAD">
        <w:t>These reinforce mission, action, and being sent into the world.</w:t>
      </w:r>
    </w:p>
    <w:p w14:paraId="184C17DE" w14:textId="77777777" w:rsidR="00FE2AAD" w:rsidRPr="00FE2AAD" w:rsidRDefault="00FE2AAD" w:rsidP="00FE2AAD">
      <w:pPr>
        <w:numPr>
          <w:ilvl w:val="0"/>
          <w:numId w:val="5"/>
        </w:numPr>
      </w:pPr>
      <w:r w:rsidRPr="00FE2AAD">
        <w:rPr>
          <w:b/>
          <w:bCs/>
        </w:rPr>
        <w:lastRenderedPageBreak/>
        <w:t>“Lord, You Give the Great Commission”</w:t>
      </w:r>
      <w:r w:rsidRPr="00FE2AAD">
        <w:t xml:space="preserve"> </w:t>
      </w:r>
      <w:r w:rsidRPr="00FE2AAD">
        <w:rPr>
          <w:rFonts w:ascii="Segoe UI Emoji" w:hAnsi="Segoe UI Emoji" w:cs="Segoe UI Emoji"/>
        </w:rPr>
        <w:t>⭐</w:t>
      </w:r>
      <w:r w:rsidRPr="00FE2AAD">
        <w:t xml:space="preserve"> </w:t>
      </w:r>
      <w:r w:rsidRPr="00FE2AAD">
        <w:rPr>
          <w:i/>
          <w:iCs/>
        </w:rPr>
        <w:t>Excellent fit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action, justice, mission of the church</w:t>
      </w:r>
    </w:p>
    <w:p w14:paraId="3A3C53F3" w14:textId="77777777" w:rsidR="00FE2AAD" w:rsidRPr="00FE2AAD" w:rsidRDefault="00FE2AAD" w:rsidP="00FE2AAD">
      <w:pPr>
        <w:numPr>
          <w:ilvl w:val="0"/>
          <w:numId w:val="5"/>
        </w:numPr>
      </w:pPr>
      <w:r w:rsidRPr="00FE2AAD">
        <w:rPr>
          <w:b/>
          <w:bCs/>
        </w:rPr>
        <w:t>“Forth in Thy Name, O Lord, I Go”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daily discipleship</w:t>
      </w:r>
    </w:p>
    <w:p w14:paraId="376D62E0" w14:textId="77777777" w:rsidR="00FE2AAD" w:rsidRPr="00FE2AAD" w:rsidRDefault="00FE2AAD" w:rsidP="00FE2AAD">
      <w:pPr>
        <w:numPr>
          <w:ilvl w:val="0"/>
          <w:numId w:val="5"/>
        </w:numPr>
      </w:pPr>
      <w:r w:rsidRPr="00FE2AAD">
        <w:rPr>
          <w:b/>
          <w:bCs/>
        </w:rPr>
        <w:t xml:space="preserve">“Go to the World!” (Sine </w:t>
      </w:r>
      <w:proofErr w:type="spellStart"/>
      <w:r w:rsidRPr="00FE2AAD">
        <w:rPr>
          <w:b/>
          <w:bCs/>
        </w:rPr>
        <w:t>Nomine</w:t>
      </w:r>
      <w:proofErr w:type="spellEnd"/>
      <w:r w:rsidRPr="00FE2AAD">
        <w:rPr>
          <w:b/>
          <w:bCs/>
        </w:rPr>
        <w:t>)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global mission and service</w:t>
      </w:r>
    </w:p>
    <w:p w14:paraId="7A76FDCB" w14:textId="77777777" w:rsidR="00FE2AAD" w:rsidRPr="00FE2AAD" w:rsidRDefault="00FE2AAD" w:rsidP="00FE2AAD">
      <w:pPr>
        <w:numPr>
          <w:ilvl w:val="0"/>
          <w:numId w:val="5"/>
        </w:numPr>
      </w:pPr>
      <w:r w:rsidRPr="00FE2AAD">
        <w:rPr>
          <w:b/>
          <w:bCs/>
        </w:rPr>
        <w:t>“Sent Forth by God’s Blessing”</w:t>
      </w:r>
      <w:r w:rsidRPr="00FE2AAD">
        <w:br/>
      </w:r>
      <w:r w:rsidRPr="00FE2AAD">
        <w:rPr>
          <w:i/>
          <w:iCs/>
        </w:rPr>
        <w:t>Theme:</w:t>
      </w:r>
      <w:r w:rsidRPr="00FE2AAD">
        <w:t xml:space="preserve"> classic sending hymn</w:t>
      </w:r>
    </w:p>
    <w:p w14:paraId="41F34D75" w14:textId="77777777" w:rsidR="00FE2AAD" w:rsidRPr="00FE2AAD" w:rsidRDefault="00FE2AAD" w:rsidP="00FE2AAD">
      <w:r w:rsidRPr="00FE2AAD">
        <w:rPr>
          <w:rFonts w:ascii="Segoe UI Emoji" w:hAnsi="Segoe UI Emoji" w:cs="Segoe UI Emoji"/>
        </w:rPr>
        <w:t>✅</w:t>
      </w:r>
      <w:r w:rsidRPr="00FE2AAD">
        <w:t xml:space="preserve"> </w:t>
      </w:r>
      <w:r w:rsidRPr="00FE2AAD">
        <w:rPr>
          <w:i/>
          <w:iCs/>
        </w:rPr>
        <w:t>Best placement:</w:t>
      </w:r>
      <w:r w:rsidRPr="00FE2AAD">
        <w:t xml:space="preserve"> Final hymn before or after the blessing.</w:t>
      </w:r>
    </w:p>
    <w:p w14:paraId="2DEF4CF5" w14:textId="77777777" w:rsidR="00FE2AAD" w:rsidRPr="00FE2AAD" w:rsidRDefault="00000000" w:rsidP="00FE2AAD">
      <w:r>
        <w:pict w14:anchorId="643CD7AF">
          <v:rect id="_x0000_i1030" style="width:0;height:1.5pt" o:hralign="center" o:hrstd="t" o:hr="t" fillcolor="#a0a0a0" stroked="f"/>
        </w:pict>
      </w:r>
    </w:p>
    <w:p w14:paraId="50682978" w14:textId="77777777" w:rsidR="00FE2AAD" w:rsidRPr="00FE2AAD" w:rsidRDefault="00FE2AAD" w:rsidP="00FE2AAD">
      <w:pPr>
        <w:rPr>
          <w:b/>
          <w:bCs/>
        </w:rPr>
      </w:pPr>
      <w:r w:rsidRPr="00FE2AAD">
        <w:rPr>
          <w:rFonts w:ascii="Segoe UI Emoji" w:hAnsi="Segoe UI Emoji" w:cs="Segoe UI Emoji"/>
          <w:b/>
          <w:bCs/>
        </w:rPr>
        <w:t>🌸</w:t>
      </w:r>
      <w:r w:rsidRPr="00FE2AAD">
        <w:rPr>
          <w:b/>
          <w:bCs/>
        </w:rPr>
        <w:t xml:space="preserve"> Hymns Highlighting Women / Mary Themes</w:t>
      </w:r>
    </w:p>
    <w:p w14:paraId="470BD1F6" w14:textId="77777777" w:rsidR="00FE2AAD" w:rsidRPr="00FE2AAD" w:rsidRDefault="00FE2AAD" w:rsidP="00FE2AAD">
      <w:r w:rsidRPr="00FE2AAD">
        <w:t>These integrate beautifully with Hannah and Mary:</w:t>
      </w:r>
    </w:p>
    <w:p w14:paraId="2B829D64" w14:textId="77777777" w:rsidR="00FE2AAD" w:rsidRPr="00FE2AAD" w:rsidRDefault="00FE2AAD" w:rsidP="00FE2AAD">
      <w:pPr>
        <w:numPr>
          <w:ilvl w:val="0"/>
          <w:numId w:val="6"/>
        </w:numPr>
      </w:pPr>
      <w:r w:rsidRPr="00FE2AAD">
        <w:rPr>
          <w:b/>
          <w:bCs/>
        </w:rPr>
        <w:t>“Tell Out, My Soul” (Magnificat paraphrase)</w:t>
      </w:r>
      <w:r w:rsidRPr="00FE2AAD">
        <w:t xml:space="preserve"> </w:t>
      </w:r>
      <w:r w:rsidRPr="00FE2AAD">
        <w:rPr>
          <w:rFonts w:ascii="Segoe UI Emoji" w:hAnsi="Segoe UI Emoji" w:cs="Segoe UI Emoji"/>
        </w:rPr>
        <w:t>⭐</w:t>
      </w:r>
      <w:r w:rsidRPr="00FE2AAD">
        <w:t xml:space="preserve"> </w:t>
      </w:r>
      <w:r w:rsidRPr="00FE2AAD">
        <w:rPr>
          <w:i/>
          <w:iCs/>
        </w:rPr>
        <w:t>Strong recommendation</w:t>
      </w:r>
    </w:p>
    <w:p w14:paraId="4CDCC2B2" w14:textId="77777777" w:rsidR="00FE2AAD" w:rsidRPr="00FE2AAD" w:rsidRDefault="00FE2AAD" w:rsidP="00FE2AAD">
      <w:pPr>
        <w:numPr>
          <w:ilvl w:val="0"/>
          <w:numId w:val="6"/>
        </w:numPr>
      </w:pPr>
      <w:r w:rsidRPr="00FE2AAD">
        <w:rPr>
          <w:b/>
          <w:bCs/>
        </w:rPr>
        <w:t>“Canticle of the Turning” (modern but folk-rooted)</w:t>
      </w:r>
    </w:p>
    <w:p w14:paraId="4C25F770" w14:textId="77777777" w:rsidR="00FE2AAD" w:rsidRPr="00FE2AAD" w:rsidRDefault="00FE2AAD" w:rsidP="00FE2AAD">
      <w:pPr>
        <w:numPr>
          <w:ilvl w:val="0"/>
          <w:numId w:val="6"/>
        </w:numPr>
      </w:pPr>
      <w:r w:rsidRPr="00FE2AAD">
        <w:rPr>
          <w:b/>
          <w:bCs/>
        </w:rPr>
        <w:t>“Mary’s Song (My Soul Proclaims)”</w:t>
      </w:r>
    </w:p>
    <w:p w14:paraId="6792562E" w14:textId="77777777" w:rsidR="00FE2AAD" w:rsidRPr="00FE2AAD" w:rsidRDefault="00FE2AAD" w:rsidP="00FE2AAD">
      <w:r w:rsidRPr="00FE2AAD">
        <w:rPr>
          <w:rFonts w:ascii="Segoe UI Emoji" w:hAnsi="Segoe UI Emoji" w:cs="Segoe UI Emoji"/>
        </w:rPr>
        <w:t>✅</w:t>
      </w:r>
      <w:r w:rsidRPr="00FE2AAD">
        <w:t xml:space="preserve"> </w:t>
      </w:r>
      <w:r w:rsidRPr="00FE2AAD">
        <w:rPr>
          <w:i/>
          <w:iCs/>
        </w:rPr>
        <w:t>Best placement:</w:t>
      </w:r>
      <w:r w:rsidRPr="00FE2AAD">
        <w:t xml:space="preserve"> Immediately after the Mary reading or as a response.</w:t>
      </w:r>
    </w:p>
    <w:p w14:paraId="74012263" w14:textId="77777777" w:rsidR="00FE2AAD" w:rsidRPr="00FE2AAD" w:rsidRDefault="00000000" w:rsidP="00FE2AAD">
      <w:r>
        <w:pict w14:anchorId="0D2B32C3">
          <v:rect id="_x0000_i1031" style="width:0;height:1.5pt" o:hralign="center" o:hrstd="t" o:hr="t" fillcolor="#a0a0a0" stroked="f"/>
        </w:pict>
      </w:r>
    </w:p>
    <w:p w14:paraId="6A911D95" w14:textId="77777777" w:rsidR="00FE2AAD" w:rsidRPr="00FE2AAD" w:rsidRDefault="00FE2AAD" w:rsidP="00FE2AAD">
      <w:pPr>
        <w:rPr>
          <w:b/>
          <w:bCs/>
        </w:rPr>
      </w:pPr>
      <w:r w:rsidRPr="00FE2AAD">
        <w:rPr>
          <w:rFonts w:ascii="Segoe UI Emoji" w:hAnsi="Segoe UI Emoji" w:cs="Segoe UI Emoji"/>
          <w:b/>
          <w:bCs/>
        </w:rPr>
        <w:t>🧭</w:t>
      </w:r>
      <w:r w:rsidRPr="00FE2AAD">
        <w:rPr>
          <w:b/>
          <w:bCs/>
        </w:rPr>
        <w:t xml:space="preserve"> Suggested Simple Hymn Plan (Balanced &amp; Traditional)</w:t>
      </w:r>
    </w:p>
    <w:p w14:paraId="5C28D370" w14:textId="77777777" w:rsidR="00FE2AAD" w:rsidRPr="00FE2AAD" w:rsidRDefault="00FE2AAD" w:rsidP="00FE2AAD">
      <w:r w:rsidRPr="00FE2AAD">
        <w:t>If you wanted a cohesive set:</w:t>
      </w:r>
    </w:p>
    <w:p w14:paraId="254468A0" w14:textId="77777777" w:rsidR="00FE2AAD" w:rsidRPr="00FE2AAD" w:rsidRDefault="00FE2AAD" w:rsidP="00FE2AAD">
      <w:pPr>
        <w:numPr>
          <w:ilvl w:val="0"/>
          <w:numId w:val="7"/>
        </w:numPr>
      </w:pPr>
      <w:r w:rsidRPr="00FE2AAD">
        <w:rPr>
          <w:b/>
          <w:bCs/>
        </w:rPr>
        <w:t>Opening:</w:t>
      </w:r>
      <w:r w:rsidRPr="00FE2AAD">
        <w:t xml:space="preserve"> </w:t>
      </w:r>
      <w:r w:rsidRPr="00FE2AAD">
        <w:rPr>
          <w:i/>
          <w:iCs/>
        </w:rPr>
        <w:t>The Church’s One Foundation</w:t>
      </w:r>
    </w:p>
    <w:p w14:paraId="4C6E7C0B" w14:textId="77777777" w:rsidR="00FE2AAD" w:rsidRPr="00FE2AAD" w:rsidRDefault="00FE2AAD" w:rsidP="00FE2AAD">
      <w:pPr>
        <w:numPr>
          <w:ilvl w:val="0"/>
          <w:numId w:val="7"/>
        </w:numPr>
      </w:pPr>
      <w:r w:rsidRPr="00FE2AAD">
        <w:rPr>
          <w:b/>
          <w:bCs/>
        </w:rPr>
        <w:t>After Litany:</w:t>
      </w:r>
      <w:r w:rsidRPr="00FE2AAD">
        <w:t xml:space="preserve"> </w:t>
      </w:r>
      <w:r w:rsidRPr="00FE2AAD">
        <w:rPr>
          <w:i/>
          <w:iCs/>
        </w:rPr>
        <w:t>In Christ There Is No East or West</w:t>
      </w:r>
    </w:p>
    <w:p w14:paraId="45999B7F" w14:textId="77777777" w:rsidR="00FE2AAD" w:rsidRPr="00FE2AAD" w:rsidRDefault="00FE2AAD" w:rsidP="00FE2AAD">
      <w:pPr>
        <w:numPr>
          <w:ilvl w:val="0"/>
          <w:numId w:val="7"/>
        </w:numPr>
      </w:pPr>
      <w:r w:rsidRPr="00FE2AAD">
        <w:rPr>
          <w:b/>
          <w:bCs/>
        </w:rPr>
        <w:t>After Scripture:</w:t>
      </w:r>
      <w:r w:rsidRPr="00FE2AAD">
        <w:t xml:space="preserve"> </w:t>
      </w:r>
      <w:r w:rsidRPr="00FE2AAD">
        <w:rPr>
          <w:i/>
          <w:iCs/>
        </w:rPr>
        <w:t>Tell Out, My Soul</w:t>
      </w:r>
    </w:p>
    <w:p w14:paraId="30EF2763" w14:textId="77777777" w:rsidR="00FE2AAD" w:rsidRPr="00FE2AAD" w:rsidRDefault="00FE2AAD" w:rsidP="00FE2AAD">
      <w:pPr>
        <w:numPr>
          <w:ilvl w:val="0"/>
          <w:numId w:val="7"/>
        </w:numPr>
      </w:pPr>
      <w:r w:rsidRPr="00FE2AAD">
        <w:rPr>
          <w:b/>
          <w:bCs/>
        </w:rPr>
        <w:t>After Prayers:</w:t>
      </w:r>
      <w:r w:rsidRPr="00FE2AAD">
        <w:t xml:space="preserve"> </w:t>
      </w:r>
      <w:r w:rsidRPr="00FE2AAD">
        <w:rPr>
          <w:i/>
          <w:iCs/>
        </w:rPr>
        <w:t>For the Healing of the Nations</w:t>
      </w:r>
    </w:p>
    <w:p w14:paraId="61C6C90B" w14:textId="77777777" w:rsidR="00FE2AAD" w:rsidRPr="00FE2AAD" w:rsidRDefault="00FE2AAD" w:rsidP="00FE2AAD">
      <w:pPr>
        <w:numPr>
          <w:ilvl w:val="0"/>
          <w:numId w:val="7"/>
        </w:numPr>
      </w:pPr>
      <w:r w:rsidRPr="00FE2AAD">
        <w:rPr>
          <w:b/>
          <w:bCs/>
        </w:rPr>
        <w:t>Sending:</w:t>
      </w:r>
      <w:r w:rsidRPr="00FE2AAD">
        <w:t xml:space="preserve"> </w:t>
      </w:r>
      <w:r w:rsidRPr="00FE2AAD">
        <w:rPr>
          <w:i/>
          <w:iCs/>
        </w:rPr>
        <w:t>Lord, You Give the Great Commission</w:t>
      </w:r>
    </w:p>
    <w:p w14:paraId="221BA129" w14:textId="77777777" w:rsidR="00FE2AAD" w:rsidRPr="00FE2AAD" w:rsidRDefault="00000000" w:rsidP="00FE2AAD">
      <w:r>
        <w:pict w14:anchorId="4D4722AE">
          <v:rect id="_x0000_i1032" style="width:0;height:1.5pt" o:hralign="center" o:hrstd="t" o:hr="t" fillcolor="#a0a0a0" stroked="f"/>
        </w:pict>
      </w:r>
    </w:p>
    <w:p w14:paraId="19026688" w14:textId="77777777" w:rsidR="00FE2AAD" w:rsidRPr="00FE2AAD" w:rsidRDefault="00FE2AAD" w:rsidP="00FE2AAD">
      <w:pPr>
        <w:rPr>
          <w:b/>
          <w:bCs/>
        </w:rPr>
      </w:pPr>
      <w:r w:rsidRPr="00FE2AAD">
        <w:rPr>
          <w:rFonts w:ascii="Segoe UI Emoji" w:hAnsi="Segoe UI Emoji" w:cs="Segoe UI Emoji"/>
          <w:b/>
          <w:bCs/>
        </w:rPr>
        <w:t>💡</w:t>
      </w:r>
      <w:r w:rsidRPr="00FE2AAD">
        <w:rPr>
          <w:b/>
          <w:bCs/>
        </w:rPr>
        <w:t xml:space="preserve"> Final Tip</w:t>
      </w:r>
    </w:p>
    <w:p w14:paraId="0C243192" w14:textId="77777777" w:rsidR="00FE2AAD" w:rsidRPr="00FE2AAD" w:rsidRDefault="00FE2AAD" w:rsidP="00FE2AAD">
      <w:r w:rsidRPr="00FE2AAD">
        <w:lastRenderedPageBreak/>
        <w:t xml:space="preserve">Because your service already includes </w:t>
      </w:r>
      <w:r w:rsidRPr="00FE2AAD">
        <w:rPr>
          <w:b/>
          <w:bCs/>
        </w:rPr>
        <w:t>a lot of music</w:t>
      </w:r>
      <w:r w:rsidRPr="00FE2AAD">
        <w:t>, you may not need many additional hymns. Instead, consider:</w:t>
      </w:r>
    </w:p>
    <w:p w14:paraId="638E706C" w14:textId="77777777" w:rsidR="00FE2AAD" w:rsidRPr="00FE2AAD" w:rsidRDefault="00FE2AAD" w:rsidP="00FE2AAD">
      <w:pPr>
        <w:numPr>
          <w:ilvl w:val="0"/>
          <w:numId w:val="8"/>
        </w:numPr>
      </w:pPr>
      <w:r w:rsidRPr="00FE2AAD">
        <w:t>Replacing a few repeated songs with these familiar hymns, OR</w:t>
      </w:r>
    </w:p>
    <w:p w14:paraId="6A7BDCE3" w14:textId="77777777" w:rsidR="00FE2AAD" w:rsidRPr="00FE2AAD" w:rsidRDefault="00FE2AAD" w:rsidP="00FE2AAD">
      <w:pPr>
        <w:numPr>
          <w:ilvl w:val="0"/>
          <w:numId w:val="8"/>
        </w:numPr>
      </w:pPr>
      <w:r w:rsidRPr="00FE2AAD">
        <w:t>Using hymns instrumentally (piano/organ) under reflection moments</w:t>
      </w:r>
    </w:p>
    <w:p w14:paraId="2CD5E1C2" w14:textId="77777777" w:rsidR="00FE2AAD" w:rsidRPr="00FE2AAD" w:rsidRDefault="00000000" w:rsidP="00FE2AAD">
      <w:r>
        <w:pict w14:anchorId="3D0A3DC2">
          <v:rect id="_x0000_i1033" style="width:0;height:1.5pt" o:hralign="center" o:hrstd="t" o:hr="t" fillcolor="#a0a0a0" stroked="f"/>
        </w:pict>
      </w:r>
    </w:p>
    <w:p w14:paraId="28B80FAC" w14:textId="77777777" w:rsidR="00A11810" w:rsidRDefault="00A11810"/>
    <w:sectPr w:rsidR="00A11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096"/>
    <w:multiLevelType w:val="multilevel"/>
    <w:tmpl w:val="7F00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63884"/>
    <w:multiLevelType w:val="multilevel"/>
    <w:tmpl w:val="C918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23DC7"/>
    <w:multiLevelType w:val="multilevel"/>
    <w:tmpl w:val="659A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6C5304"/>
    <w:multiLevelType w:val="multilevel"/>
    <w:tmpl w:val="F5DA4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180BC5"/>
    <w:multiLevelType w:val="multilevel"/>
    <w:tmpl w:val="875E8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BA6B87"/>
    <w:multiLevelType w:val="multilevel"/>
    <w:tmpl w:val="ED00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103BE"/>
    <w:multiLevelType w:val="multilevel"/>
    <w:tmpl w:val="9B2A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C37DD9"/>
    <w:multiLevelType w:val="multilevel"/>
    <w:tmpl w:val="7D76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330687">
    <w:abstractNumId w:val="3"/>
  </w:num>
  <w:num w:numId="2" w16cid:durableId="223030808">
    <w:abstractNumId w:val="1"/>
  </w:num>
  <w:num w:numId="3" w16cid:durableId="995256246">
    <w:abstractNumId w:val="0"/>
  </w:num>
  <w:num w:numId="4" w16cid:durableId="979647991">
    <w:abstractNumId w:val="6"/>
  </w:num>
  <w:num w:numId="5" w16cid:durableId="583537320">
    <w:abstractNumId w:val="5"/>
  </w:num>
  <w:num w:numId="6" w16cid:durableId="1850871196">
    <w:abstractNumId w:val="7"/>
  </w:num>
  <w:num w:numId="7" w16cid:durableId="1841651625">
    <w:abstractNumId w:val="4"/>
  </w:num>
  <w:num w:numId="8" w16cid:durableId="911887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AD"/>
    <w:rsid w:val="000D4CC1"/>
    <w:rsid w:val="00160BB5"/>
    <w:rsid w:val="00161196"/>
    <w:rsid w:val="001B5D9A"/>
    <w:rsid w:val="00270517"/>
    <w:rsid w:val="00566C3E"/>
    <w:rsid w:val="006D66F0"/>
    <w:rsid w:val="007A7342"/>
    <w:rsid w:val="009536AB"/>
    <w:rsid w:val="00A11810"/>
    <w:rsid w:val="00B03742"/>
    <w:rsid w:val="00EB522E"/>
    <w:rsid w:val="00FE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CC6D"/>
  <w15:chartTrackingRefBased/>
  <w15:docId w15:val="{58C317BD-84EC-43CB-9858-2789D8E2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43d531-13d9-421a-948b-78aaf4eac418}" enabled="1" method="Standard" siteId="{043c5d87-8370-464f-af11-0c9b9db80d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570</Words>
  <Characters>3180</Characters>
  <Application>Microsoft Office Word</Application>
  <DocSecurity>0</DocSecurity>
  <Lines>318</Lines>
  <Paragraphs>149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MacKeil</dc:creator>
  <cp:keywords/>
  <dc:description/>
  <cp:lastModifiedBy>Catherine MacKeil</cp:lastModifiedBy>
  <cp:revision>2</cp:revision>
  <dcterms:created xsi:type="dcterms:W3CDTF">2026-09-23T14:19:00Z</dcterms:created>
  <dcterms:modified xsi:type="dcterms:W3CDTF">2026-09-23T14:19:00Z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4b75a44e-234c-452b-8b69-15300753406f</vt:lpwstr>
  </property>
</Properties>
</file>