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8D87F" w14:textId="69FDDA35" w:rsidR="00614DA3" w:rsidRDefault="5899589D" w:rsidP="005B0D46">
      <w:pPr>
        <w:spacing w:after="0" w:line="360" w:lineRule="auto"/>
        <w:ind w:left="3600" w:hanging="3600"/>
        <w:jc w:val="center"/>
        <w:rPr>
          <w:rFonts w:ascii="Times New Roman" w:eastAsia="Times New Roman" w:hAnsi="Times New Roman" w:cs="Times New Roman"/>
          <w:color w:val="000000" w:themeColor="text1"/>
          <w:sz w:val="28"/>
          <w:szCs w:val="28"/>
        </w:rPr>
      </w:pPr>
      <w:r>
        <w:rPr>
          <w:noProof/>
        </w:rPr>
        <w:drawing>
          <wp:inline distT="0" distB="0" distL="0" distR="0" wp14:anchorId="1E42753D" wp14:editId="72DEDC40">
            <wp:extent cx="421054" cy="421054"/>
            <wp:effectExtent l="0" t="0" r="0" b="0"/>
            <wp:docPr id="140624646" name="drawing" title="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24646" name="Picture 140624646"/>
                    <pic:cNvPicPr/>
                  </pic:nvPicPr>
                  <pic:blipFill>
                    <a:blip r:embed="rId11">
                      <a:extLst>
                        <a:ext uri="{28A0092B-C50C-407E-A947-70E740481C1C}">
                          <a14:useLocalDpi xmlns:a14="http://schemas.microsoft.com/office/drawing/2010/main"/>
                        </a:ext>
                      </a:extLst>
                    </a:blip>
                    <a:stretch>
                      <a:fillRect/>
                    </a:stretch>
                  </pic:blipFill>
                  <pic:spPr>
                    <a:xfrm>
                      <a:off x="0" y="0"/>
                      <a:ext cx="421054" cy="421054"/>
                    </a:xfrm>
                    <a:prstGeom prst="rect">
                      <a:avLst/>
                    </a:prstGeom>
                  </pic:spPr>
                </pic:pic>
              </a:graphicData>
            </a:graphic>
          </wp:inline>
        </w:drawing>
      </w:r>
      <w:r w:rsidR="14709F72" w:rsidRPr="75480506">
        <w:rPr>
          <w:rFonts w:ascii="Times New Roman" w:eastAsia="Times New Roman" w:hAnsi="Times New Roman" w:cs="Times New Roman"/>
          <w:b/>
          <w:bCs/>
          <w:color w:val="000000" w:themeColor="text1"/>
          <w:sz w:val="28"/>
          <w:szCs w:val="28"/>
        </w:rPr>
        <w:t>World Day of Prayer</w:t>
      </w:r>
    </w:p>
    <w:p w14:paraId="45B07B7F" w14:textId="0C8305C4" w:rsidR="00614DA3" w:rsidRDefault="14709F72" w:rsidP="75480506">
      <w:pPr>
        <w:spacing w:after="0" w:line="360" w:lineRule="auto"/>
        <w:jc w:val="center"/>
        <w:rPr>
          <w:rFonts w:ascii="Times New Roman" w:eastAsia="Times New Roman" w:hAnsi="Times New Roman" w:cs="Times New Roman"/>
          <w:color w:val="000000" w:themeColor="text1"/>
          <w:sz w:val="28"/>
          <w:szCs w:val="28"/>
        </w:rPr>
      </w:pPr>
      <w:r w:rsidRPr="75480506">
        <w:rPr>
          <w:rFonts w:ascii="Times New Roman" w:eastAsia="Times New Roman" w:hAnsi="Times New Roman" w:cs="Times New Roman"/>
          <w:b/>
          <w:bCs/>
          <w:i/>
          <w:iCs/>
          <w:color w:val="000000" w:themeColor="text1"/>
          <w:sz w:val="28"/>
          <w:szCs w:val="28"/>
        </w:rPr>
        <w:t>“United in Prayer for Justice and Peace”</w:t>
      </w:r>
    </w:p>
    <w:p w14:paraId="49B86F7D" w14:textId="221237FC" w:rsidR="00614DA3" w:rsidRDefault="14709F72" w:rsidP="1B731217">
      <w:pPr>
        <w:spacing w:after="0" w:line="360" w:lineRule="auto"/>
        <w:jc w:val="center"/>
        <w:rPr>
          <w:rFonts w:ascii="Times New Roman" w:eastAsia="Times New Roman" w:hAnsi="Times New Roman" w:cs="Times New Roman"/>
          <w:color w:val="000000" w:themeColor="text1"/>
          <w:sz w:val="28"/>
          <w:szCs w:val="28"/>
        </w:rPr>
      </w:pPr>
      <w:r w:rsidRPr="1B731217">
        <w:rPr>
          <w:rFonts w:ascii="Times New Roman" w:eastAsia="Times New Roman" w:hAnsi="Times New Roman" w:cs="Times New Roman"/>
          <w:b/>
          <w:bCs/>
          <w:color w:val="000000" w:themeColor="text1"/>
          <w:sz w:val="28"/>
          <w:szCs w:val="28"/>
        </w:rPr>
        <w:t>1 Samuel 2:1-10 &amp; Luke 1:39-55</w:t>
      </w:r>
    </w:p>
    <w:p w14:paraId="7EA83AAA" w14:textId="049473F0" w:rsidR="00614DA3" w:rsidRDefault="14709F72" w:rsidP="75480506">
      <w:pPr>
        <w:spacing w:after="0" w:line="360" w:lineRule="auto"/>
        <w:ind w:left="3600" w:hanging="3600"/>
        <w:jc w:val="center"/>
        <w:rPr>
          <w:rFonts w:ascii="Times New Roman" w:eastAsia="Times New Roman" w:hAnsi="Times New Roman" w:cs="Times New Roman"/>
          <w:color w:val="000000" w:themeColor="text1"/>
          <w:sz w:val="28"/>
          <w:szCs w:val="28"/>
        </w:rPr>
      </w:pPr>
      <w:r w:rsidRPr="75480506">
        <w:rPr>
          <w:rFonts w:ascii="Times New Roman" w:eastAsia="Times New Roman" w:hAnsi="Times New Roman" w:cs="Times New Roman"/>
          <w:b/>
          <w:bCs/>
          <w:color w:val="000000" w:themeColor="text1"/>
          <w:sz w:val="28"/>
          <w:szCs w:val="28"/>
        </w:rPr>
        <w:t>Prepared by WDPIC</w:t>
      </w:r>
    </w:p>
    <w:p w14:paraId="57C99695" w14:textId="5D7D7FF9" w:rsidR="00614DA3" w:rsidRDefault="14709F72" w:rsidP="75480506">
      <w:pPr>
        <w:spacing w:after="0" w:line="360" w:lineRule="auto"/>
        <w:ind w:left="3600" w:hanging="3600"/>
        <w:jc w:val="center"/>
        <w:rPr>
          <w:rFonts w:ascii="Times New Roman" w:eastAsia="Times New Roman" w:hAnsi="Times New Roman" w:cs="Times New Roman"/>
          <w:color w:val="000000" w:themeColor="text1"/>
          <w:sz w:val="28"/>
          <w:szCs w:val="28"/>
        </w:rPr>
      </w:pPr>
      <w:r w:rsidRPr="75480506">
        <w:rPr>
          <w:rFonts w:ascii="Times New Roman" w:eastAsia="Times New Roman" w:hAnsi="Times New Roman" w:cs="Times New Roman"/>
          <w:b/>
          <w:bCs/>
          <w:color w:val="000000" w:themeColor="text1"/>
          <w:sz w:val="28"/>
          <w:szCs w:val="28"/>
        </w:rPr>
        <w:t>March 5, 2027</w:t>
      </w:r>
    </w:p>
    <w:p w14:paraId="764A557D" w14:textId="2898F047" w:rsidR="5285A132" w:rsidRDefault="5285A132" w:rsidP="75480506">
      <w:pPr>
        <w:spacing w:after="0" w:line="360" w:lineRule="auto"/>
        <w:jc w:val="center"/>
      </w:pPr>
      <w:r w:rsidRPr="75480506">
        <w:rPr>
          <w:rFonts w:ascii="Times New Roman" w:eastAsia="Times New Roman" w:hAnsi="Times New Roman" w:cs="Times New Roman"/>
          <w:b/>
          <w:bCs/>
          <w:color w:val="000000" w:themeColor="text1"/>
          <w:sz w:val="28"/>
          <w:szCs w:val="28"/>
        </w:rPr>
        <w:t>Telling the Story</w:t>
      </w:r>
    </w:p>
    <w:p w14:paraId="3AFE93B3" w14:textId="4D59B85D" w:rsidR="00614DA3" w:rsidRDefault="00614DA3" w:rsidP="75480506">
      <w:pPr>
        <w:spacing w:after="0" w:line="240" w:lineRule="auto"/>
        <w:rPr>
          <w:rFonts w:ascii="Times New Roman" w:eastAsia="Times New Roman" w:hAnsi="Times New Roman" w:cs="Times New Roman"/>
          <w:color w:val="000000" w:themeColor="text1"/>
        </w:rPr>
      </w:pPr>
    </w:p>
    <w:p w14:paraId="28AE2302" w14:textId="2868D35F" w:rsidR="00614DA3" w:rsidRDefault="14709F72"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INTENTION</w:t>
      </w:r>
    </w:p>
    <w:p w14:paraId="47E09B3C" w14:textId="13BA0D2B" w:rsidR="00614DA3" w:rsidRDefault="00614DA3" w:rsidP="75480506">
      <w:pPr>
        <w:spacing w:after="0" w:line="240" w:lineRule="auto"/>
        <w:rPr>
          <w:rFonts w:ascii="Times New Roman" w:eastAsia="Times New Roman" w:hAnsi="Times New Roman" w:cs="Times New Roman"/>
          <w:color w:val="000000" w:themeColor="text1"/>
        </w:rPr>
      </w:pPr>
    </w:p>
    <w:p w14:paraId="6577B9AE" w14:textId="428431DA" w:rsidR="00614DA3" w:rsidRDefault="14709F72"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Through our united prayers, we have made visible God's desire for justice and peace in every corner of the earth. Our century of informed prayer and prayerful action has brought us into participation with God's transforming work. We celebrate the joyful meeting of women across generations—from Hannah and Mary to the women who started a day of prayer for the world in 1887, to those who established a World Day of Prayer in 1927, to our global sisterhood today.</w:t>
      </w:r>
      <w:r w:rsidR="26E3831E" w:rsidRPr="75480506">
        <w:rPr>
          <w:rFonts w:ascii="Times New Roman" w:eastAsia="Times New Roman" w:hAnsi="Times New Roman" w:cs="Times New Roman"/>
          <w:color w:val="000000" w:themeColor="text1"/>
        </w:rPr>
        <w:t xml:space="preserve"> </w:t>
      </w:r>
      <w:r w:rsidRPr="75480506">
        <w:rPr>
          <w:rFonts w:ascii="Times New Roman" w:eastAsia="Times New Roman" w:hAnsi="Times New Roman" w:cs="Times New Roman"/>
          <w:color w:val="000000" w:themeColor="text1"/>
        </w:rPr>
        <w:t xml:space="preserve">The 2027 centennial marks not our beginning, but a significant milestone in a much larger stream of faithful witness that flows through history. Our prayers join this timeless chorus that transcends boundaries, singing of a God who transforms the world. When we gather, we experience the joy of Elizabeth and Mary—a recognition that something new is growing within our movement, bringing life and hope. For 100 years, our movement has refused to be silenced or discouraged, even during world wars and times of deep conflict. As we join the song for our next hundred years, we recommit to creating spaces where justice flourishes and peace </w:t>
      </w:r>
      <w:bookmarkStart w:id="0" w:name="_Int_Qt7bUMn3"/>
      <w:proofErr w:type="gramStart"/>
      <w:r w:rsidRPr="75480506">
        <w:rPr>
          <w:rFonts w:ascii="Times New Roman" w:eastAsia="Times New Roman" w:hAnsi="Times New Roman" w:cs="Times New Roman"/>
          <w:color w:val="000000" w:themeColor="text1"/>
        </w:rPr>
        <w:t>takes</w:t>
      </w:r>
      <w:bookmarkEnd w:id="0"/>
      <w:proofErr w:type="gramEnd"/>
      <w:r w:rsidRPr="75480506">
        <w:rPr>
          <w:rFonts w:ascii="Times New Roman" w:eastAsia="Times New Roman" w:hAnsi="Times New Roman" w:cs="Times New Roman"/>
          <w:color w:val="000000" w:themeColor="text1"/>
        </w:rPr>
        <w:t xml:space="preserve"> root.</w:t>
      </w:r>
    </w:p>
    <w:p w14:paraId="2636EF61" w14:textId="028C9648" w:rsidR="00614DA3" w:rsidRDefault="00614DA3" w:rsidP="75480506">
      <w:pPr>
        <w:spacing w:after="0" w:line="240" w:lineRule="auto"/>
        <w:rPr>
          <w:rFonts w:ascii="Times New Roman" w:eastAsia="Times New Roman" w:hAnsi="Times New Roman" w:cs="Times New Roman"/>
        </w:rPr>
      </w:pPr>
    </w:p>
    <w:p w14:paraId="4866DBBC" w14:textId="619771F4" w:rsidR="38F5ADB5" w:rsidRDefault="38F5ADB5" w:rsidP="75480506">
      <w:pPr>
        <w:spacing w:after="0" w:line="240" w:lineRule="auto"/>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OUTLINE</w:t>
      </w:r>
    </w:p>
    <w:p w14:paraId="54622117" w14:textId="132455A4" w:rsidR="75480506" w:rsidRDefault="75480506" w:rsidP="75480506">
      <w:pPr>
        <w:spacing w:after="0" w:line="240" w:lineRule="auto"/>
        <w:rPr>
          <w:rFonts w:ascii="Times New Roman" w:eastAsia="Times New Roman" w:hAnsi="Times New Roman" w:cs="Times New Roman"/>
          <w:b/>
          <w:bCs/>
          <w:color w:val="000000" w:themeColor="text1"/>
        </w:rPr>
      </w:pPr>
    </w:p>
    <w:p w14:paraId="17AB8775" w14:textId="5F387FB6" w:rsidR="00614DA3" w:rsidRDefault="2196C386" w:rsidP="75480506">
      <w:pPr>
        <w:spacing w:after="0" w:line="240" w:lineRule="auto"/>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PART 1: OUR ORIGINS</w:t>
      </w:r>
    </w:p>
    <w:p w14:paraId="7B8B3B15" w14:textId="77E26641" w:rsidR="75480506" w:rsidRDefault="75480506" w:rsidP="75480506">
      <w:pPr>
        <w:spacing w:after="0" w:line="240" w:lineRule="auto"/>
        <w:rPr>
          <w:rFonts w:ascii="Times New Roman" w:eastAsia="Times New Roman" w:hAnsi="Times New Roman" w:cs="Times New Roman"/>
          <w:b/>
          <w:bCs/>
          <w:color w:val="000000" w:themeColor="text1"/>
        </w:rPr>
      </w:pPr>
    </w:p>
    <w:p w14:paraId="7E75F236" w14:textId="76403D9A"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1a. Roots in Prayer and Mission</w:t>
      </w:r>
    </w:p>
    <w:p w14:paraId="57082420" w14:textId="05B087C2"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1b. Building International Connections</w:t>
      </w:r>
    </w:p>
    <w:p w14:paraId="6EEA6021" w14:textId="7ECFBB00"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1c. The Power of Education</w:t>
      </w:r>
    </w:p>
    <w:p w14:paraId="67909A22" w14:textId="2B2D55E8"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1d. The Women's Jubilee Movement</w:t>
      </w:r>
    </w:p>
    <w:p w14:paraId="2C72F252" w14:textId="7F35D0A4"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1e. World War I and the Call for Peace</w:t>
      </w:r>
    </w:p>
    <w:p w14:paraId="30CEDA0B" w14:textId="552CFC06"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1f. The United Day of Prayer Begins</w:t>
      </w:r>
    </w:p>
    <w:p w14:paraId="07C6CB82" w14:textId="2B4E271A" w:rsidR="75480506" w:rsidRDefault="75480506" w:rsidP="75480506">
      <w:pPr>
        <w:spacing w:after="0" w:line="240" w:lineRule="auto"/>
        <w:rPr>
          <w:rFonts w:ascii="Times New Roman" w:eastAsia="Times New Roman" w:hAnsi="Times New Roman" w:cs="Times New Roman"/>
          <w:b/>
          <w:bCs/>
          <w:color w:val="000000" w:themeColor="text1"/>
        </w:rPr>
      </w:pPr>
    </w:p>
    <w:p w14:paraId="27ED1121" w14:textId="40AD10CF" w:rsidR="00614DA3" w:rsidRDefault="2196C386" w:rsidP="75480506">
      <w:pPr>
        <w:spacing w:after="0" w:line="240" w:lineRule="auto"/>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PART 2: TELLING THE STORY, Part 1 (1927–1967)</w:t>
      </w:r>
    </w:p>
    <w:p w14:paraId="670336F0" w14:textId="571DAAEF" w:rsidR="75480506" w:rsidRDefault="75480506" w:rsidP="75480506">
      <w:pPr>
        <w:spacing w:after="0" w:line="240" w:lineRule="auto"/>
        <w:rPr>
          <w:rFonts w:ascii="Times New Roman" w:eastAsia="Times New Roman" w:hAnsi="Times New Roman" w:cs="Times New Roman"/>
          <w:b/>
          <w:bCs/>
          <w:color w:val="000000" w:themeColor="text1"/>
        </w:rPr>
      </w:pPr>
    </w:p>
    <w:p w14:paraId="36FA3E59" w14:textId="02F1CDAD"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2a. The Circle of Prayer Embraces the World (1927)</w:t>
      </w:r>
    </w:p>
    <w:p w14:paraId="29F1D889" w14:textId="7E977CBD"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2b. A New Name and a Global Vision (1928–1929)</w:t>
      </w:r>
    </w:p>
    <w:p w14:paraId="095A4401" w14:textId="37580ABE"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2c. Expanding the Circle of Writers (1930–1937)</w:t>
      </w:r>
    </w:p>
    <w:p w14:paraId="1F8A11A1" w14:textId="6F24A5A6"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2d. The Shadow of War (1938–1940)</w:t>
      </w:r>
    </w:p>
    <w:p w14:paraId="6F85A073" w14:textId="427BC762"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2e. Praying Through World War II (1941–1945)</w:t>
      </w:r>
    </w:p>
    <w:p w14:paraId="68BF91A5" w14:textId="3E7EB77A"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lastRenderedPageBreak/>
        <w:t>2f. Post-War Rebuilding and Growth (1946–1960)</w:t>
      </w:r>
    </w:p>
    <w:p w14:paraId="5DF746B9" w14:textId="5B0CBFEF"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2g. Marking Milestones and Moving Toward Structure (1961–1967)</w:t>
      </w:r>
    </w:p>
    <w:p w14:paraId="62B549FF" w14:textId="769A4799" w:rsidR="75480506" w:rsidRDefault="75480506" w:rsidP="75480506">
      <w:pPr>
        <w:spacing w:after="0" w:line="240" w:lineRule="auto"/>
        <w:ind w:left="720"/>
        <w:rPr>
          <w:rFonts w:ascii="Times New Roman" w:eastAsia="Times New Roman" w:hAnsi="Times New Roman" w:cs="Times New Roman"/>
          <w:color w:val="000000" w:themeColor="text1"/>
        </w:rPr>
      </w:pPr>
    </w:p>
    <w:p w14:paraId="0B848DFC" w14:textId="59D153AD" w:rsidR="00614DA3" w:rsidRDefault="2196C386" w:rsidP="75480506">
      <w:pPr>
        <w:spacing w:after="0" w:line="240" w:lineRule="auto"/>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PART 3: TELLING THE STORY, Part 2 (1968–2027)</w:t>
      </w:r>
    </w:p>
    <w:p w14:paraId="325FC5FA" w14:textId="75BF11A8" w:rsidR="75480506" w:rsidRDefault="75480506" w:rsidP="75480506">
      <w:pPr>
        <w:spacing w:after="0" w:line="240" w:lineRule="auto"/>
        <w:rPr>
          <w:rFonts w:ascii="Times New Roman" w:eastAsia="Times New Roman" w:hAnsi="Times New Roman" w:cs="Times New Roman"/>
          <w:b/>
          <w:bCs/>
          <w:color w:val="000000" w:themeColor="text1"/>
        </w:rPr>
      </w:pPr>
    </w:p>
    <w:p w14:paraId="12857BFC" w14:textId="62FD41E9"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3a. The Formation of the International Committee (1968–1970)</w:t>
      </w:r>
    </w:p>
    <w:p w14:paraId="6C58C85A" w14:textId="38722819"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3b. Encounters Across Faiths (1970–1974)</w:t>
      </w:r>
    </w:p>
    <w:p w14:paraId="14453026" w14:textId="30E905D3"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3c. Women, Justice, and Global Solidarity (1974–1978)</w:t>
      </w:r>
    </w:p>
    <w:p w14:paraId="1AA50248" w14:textId="4FBB8299"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3d. Informed Prayer, Prayerful Action (1978–1982)</w:t>
      </w:r>
    </w:p>
    <w:p w14:paraId="10828FD2" w14:textId="346AD89C"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3e. A New Logo (1982–1986)</w:t>
      </w:r>
    </w:p>
    <w:p w14:paraId="7AC4651F" w14:textId="74E12160"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3f. A Statement of Conscience (1986–1990)</w:t>
      </w:r>
    </w:p>
    <w:p w14:paraId="066E03F1" w14:textId="44611782"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3g. Learning to Work Across Cultures (1990–1995)</w:t>
      </w:r>
    </w:p>
    <w:p w14:paraId="76A6081A" w14:textId="5FD13E7E"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3h. Discovering Our Herstory (1995–1999)</w:t>
      </w:r>
    </w:p>
    <w:p w14:paraId="38BFFAFE" w14:textId="6BF52860"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3j. Reconciliation and the New Millennium (1999–2003)</w:t>
      </w:r>
    </w:p>
    <w:p w14:paraId="5A66B1FB" w14:textId="7E53F710"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3k. Workshops Around the World (2003–2007)</w:t>
      </w:r>
    </w:p>
    <w:p w14:paraId="5BA661BA" w14:textId="09ABEE49"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3l. Adopting Our Guiding Principles (2007–2012)</w:t>
      </w:r>
    </w:p>
    <w:p w14:paraId="325D3D13" w14:textId="35536826"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3m. Welcoming the Stranger, Seeking Justice (2012–2017)</w:t>
      </w:r>
    </w:p>
    <w:p w14:paraId="22EFF2BC" w14:textId="65547B4D"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3n. Caring for Creation, Weathering a Pandemic (2017–2022)</w:t>
      </w:r>
    </w:p>
    <w:p w14:paraId="117C27F5" w14:textId="061E81B6"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3o. Looking Toward the Centennial (2022-2027)</w:t>
      </w:r>
    </w:p>
    <w:p w14:paraId="2AB3ADA3" w14:textId="3AA639AE"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3p. Our Centennial Year (2027)</w:t>
      </w:r>
    </w:p>
    <w:p w14:paraId="2371A65E" w14:textId="0AF69668" w:rsidR="75480506" w:rsidRDefault="75480506" w:rsidP="75480506">
      <w:pPr>
        <w:spacing w:after="0" w:line="240" w:lineRule="auto"/>
        <w:ind w:left="720"/>
        <w:rPr>
          <w:rFonts w:ascii="Times New Roman" w:eastAsia="Times New Roman" w:hAnsi="Times New Roman" w:cs="Times New Roman"/>
          <w:color w:val="000000" w:themeColor="text1"/>
        </w:rPr>
      </w:pPr>
    </w:p>
    <w:p w14:paraId="27299F2D" w14:textId="5945E2B0" w:rsidR="00614DA3" w:rsidRDefault="2196C386" w:rsidP="75480506">
      <w:pPr>
        <w:spacing w:after="0" w:line="240" w:lineRule="auto"/>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PART 4: WHO WE ARE</w:t>
      </w:r>
    </w:p>
    <w:p w14:paraId="608ACCF6" w14:textId="45043330" w:rsidR="75480506" w:rsidRDefault="75480506" w:rsidP="75480506">
      <w:pPr>
        <w:spacing w:after="0" w:line="240" w:lineRule="auto"/>
        <w:rPr>
          <w:rFonts w:ascii="Times New Roman" w:eastAsia="Times New Roman" w:hAnsi="Times New Roman" w:cs="Times New Roman"/>
          <w:b/>
          <w:bCs/>
          <w:color w:val="000000" w:themeColor="text1"/>
        </w:rPr>
      </w:pPr>
    </w:p>
    <w:p w14:paraId="0209AF94" w14:textId="6F1C4485"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4a. Our Guiding Principles</w:t>
      </w:r>
    </w:p>
    <w:p w14:paraId="6783AF29" w14:textId="5BD3E28E"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4b. Informed Prayer—Prayerful Action</w:t>
      </w:r>
    </w:p>
    <w:p w14:paraId="6DCBEBF0" w14:textId="06D4D3EF"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4c. Our Structure</w:t>
      </w:r>
    </w:p>
    <w:p w14:paraId="03B06421" w14:textId="0ED30193" w:rsidR="00614DA3" w:rsidRDefault="00614DA3" w:rsidP="75480506">
      <w:pPr>
        <w:spacing w:after="0" w:line="240" w:lineRule="auto"/>
        <w:rPr>
          <w:rFonts w:ascii="Times New Roman" w:eastAsia="Times New Roman" w:hAnsi="Times New Roman" w:cs="Times New Roman"/>
        </w:rPr>
      </w:pPr>
    </w:p>
    <w:p w14:paraId="082275EA" w14:textId="5774B842" w:rsidR="00614DA3" w:rsidRDefault="00614DA3" w:rsidP="75480506">
      <w:pPr>
        <w:pStyle w:val="Heading1"/>
        <w:spacing w:before="0" w:after="0" w:line="240" w:lineRule="auto"/>
        <w:rPr>
          <w:rFonts w:ascii="Times New Roman" w:eastAsia="Times New Roman" w:hAnsi="Times New Roman" w:cs="Times New Roman"/>
          <w:b/>
          <w:bCs/>
          <w:color w:val="000000" w:themeColor="text1"/>
          <w:sz w:val="24"/>
          <w:szCs w:val="24"/>
        </w:rPr>
      </w:pPr>
    </w:p>
    <w:p w14:paraId="1BA017E3" w14:textId="52AD84D9" w:rsidR="00614DA3" w:rsidRDefault="00000000" w:rsidP="75480506">
      <w:pPr>
        <w:spacing w:after="0" w:line="240" w:lineRule="auto"/>
      </w:pPr>
      <w:r>
        <w:br w:type="page"/>
      </w:r>
    </w:p>
    <w:p w14:paraId="1DC4EC1C" w14:textId="24E989F9" w:rsidR="00614DA3" w:rsidRDefault="2196C386" w:rsidP="75480506">
      <w:pPr>
        <w:pStyle w:val="Heading1"/>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lastRenderedPageBreak/>
        <w:t>PART 1: OUR ORIGINS</w:t>
      </w:r>
    </w:p>
    <w:p w14:paraId="377B3E3D" w14:textId="64C42589" w:rsidR="00614DA3" w:rsidRDefault="00614DA3" w:rsidP="75480506">
      <w:pPr>
        <w:spacing w:after="0" w:line="240" w:lineRule="auto"/>
        <w:rPr>
          <w:rFonts w:ascii="Times New Roman" w:eastAsia="Times New Roman" w:hAnsi="Times New Roman" w:cs="Times New Roman"/>
        </w:rPr>
      </w:pPr>
    </w:p>
    <w:p w14:paraId="2025EDF6" w14:textId="0585AB26" w:rsidR="00614DA3" w:rsidRDefault="2196C386" w:rsidP="75480506">
      <w:pPr>
        <w:pStyle w:val="Heading2"/>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1a. Roots in Prayer and Mission</w:t>
      </w:r>
    </w:p>
    <w:p w14:paraId="519493EB" w14:textId="061FDFEC" w:rsidR="00614DA3" w:rsidRDefault="00614DA3" w:rsidP="75480506">
      <w:pPr>
        <w:spacing w:after="0" w:line="240" w:lineRule="auto"/>
        <w:rPr>
          <w:rFonts w:ascii="Times New Roman" w:eastAsia="Times New Roman" w:hAnsi="Times New Roman" w:cs="Times New Roman"/>
        </w:rPr>
      </w:pPr>
    </w:p>
    <w:p w14:paraId="68BD96F8" w14:textId="079E1938"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soil from which the World Day of Prayer grew was the world missionary movement. Women were first part of it as wives who accompanied their missionary husbands to foreign lands. Conditions in foreign lands were reported back home through letters. Individual and common prayer became a way for people at home to overcome the sense of separation and to turn to God for help. At the same time, these reports revealed the dire conditions under which women and children lived. With the burden of their families, missionary wives were unable to take up teaching children and supporting women. What was needed were single women who could carry out these responsibilities.</w:t>
      </w:r>
    </w:p>
    <w:p w14:paraId="1313A1F4" w14:textId="3CD2B28B" w:rsidR="00614DA3" w:rsidRDefault="00614DA3" w:rsidP="75480506">
      <w:pPr>
        <w:spacing w:after="0" w:line="240" w:lineRule="auto"/>
        <w:rPr>
          <w:rFonts w:ascii="Times New Roman" w:eastAsia="Times New Roman" w:hAnsi="Times New Roman" w:cs="Times New Roman"/>
        </w:rPr>
      </w:pPr>
    </w:p>
    <w:p w14:paraId="0DC8679E" w14:textId="45667A20"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From 1860 onward, denominational women's missionary societies were founded in the United States and Canada </w:t>
      </w:r>
      <w:bookmarkStart w:id="1" w:name="_Int_Np8kj0LO"/>
      <w:r w:rsidRPr="75480506">
        <w:rPr>
          <w:rFonts w:ascii="Times New Roman" w:eastAsia="Times New Roman" w:hAnsi="Times New Roman" w:cs="Times New Roman"/>
          <w:color w:val="000000" w:themeColor="text1"/>
        </w:rPr>
        <w:t>in order to</w:t>
      </w:r>
      <w:bookmarkEnd w:id="1"/>
      <w:r w:rsidRPr="75480506">
        <w:rPr>
          <w:rFonts w:ascii="Times New Roman" w:eastAsia="Times New Roman" w:hAnsi="Times New Roman" w:cs="Times New Roman"/>
          <w:color w:val="000000" w:themeColor="text1"/>
        </w:rPr>
        <w:t xml:space="preserve"> find, train and financially support single women missionaries. These societies developed annual denominational days of prayer to unite the women for the work at home and abroad. Similar days were established for home missions that focused on immigrants, minorities and migrant workers in North America. The offering taken </w:t>
      </w:r>
      <w:bookmarkStart w:id="2" w:name="_Int_po9jUNBY"/>
      <w:r w:rsidRPr="75480506">
        <w:rPr>
          <w:rFonts w:ascii="Times New Roman" w:eastAsia="Times New Roman" w:hAnsi="Times New Roman" w:cs="Times New Roman"/>
          <w:color w:val="000000" w:themeColor="text1"/>
        </w:rPr>
        <w:t>up at</w:t>
      </w:r>
      <w:bookmarkEnd w:id="2"/>
      <w:r w:rsidRPr="75480506">
        <w:rPr>
          <w:rFonts w:ascii="Times New Roman" w:eastAsia="Times New Roman" w:hAnsi="Times New Roman" w:cs="Times New Roman"/>
          <w:color w:val="000000" w:themeColor="text1"/>
        </w:rPr>
        <w:t xml:space="preserve"> these days of prayer became an important part of financing these activities. Through the Days of Prayer, women developed joint projects and experienced </w:t>
      </w:r>
      <w:bookmarkStart w:id="3" w:name="_Int_iqgwO2UU"/>
      <w:r w:rsidRPr="75480506">
        <w:rPr>
          <w:rFonts w:ascii="Times New Roman" w:eastAsia="Times New Roman" w:hAnsi="Times New Roman" w:cs="Times New Roman"/>
          <w:color w:val="000000" w:themeColor="text1"/>
        </w:rPr>
        <w:t>more and more</w:t>
      </w:r>
      <w:bookmarkEnd w:id="3"/>
      <w:r w:rsidRPr="75480506">
        <w:rPr>
          <w:rFonts w:ascii="Times New Roman" w:eastAsia="Times New Roman" w:hAnsi="Times New Roman" w:cs="Times New Roman"/>
          <w:color w:val="000000" w:themeColor="text1"/>
        </w:rPr>
        <w:t xml:space="preserve"> the benefits and joys of working together.</w:t>
      </w:r>
    </w:p>
    <w:p w14:paraId="753E0294" w14:textId="388C297A" w:rsidR="00614DA3" w:rsidRDefault="00614DA3" w:rsidP="75480506">
      <w:pPr>
        <w:spacing w:after="0" w:line="240" w:lineRule="auto"/>
        <w:rPr>
          <w:rFonts w:ascii="Times New Roman" w:eastAsia="Times New Roman" w:hAnsi="Times New Roman" w:cs="Times New Roman"/>
        </w:rPr>
      </w:pPr>
    </w:p>
    <w:p w14:paraId="28EEE33A" w14:textId="0E184087" w:rsidR="00614DA3" w:rsidRDefault="2196C386" w:rsidP="75480506">
      <w:pPr>
        <w:pStyle w:val="Heading3"/>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1b. Building International Connections</w:t>
      </w:r>
    </w:p>
    <w:p w14:paraId="52C6D8BB" w14:textId="69991C53" w:rsidR="00614DA3" w:rsidRDefault="00614DA3" w:rsidP="75480506">
      <w:pPr>
        <w:spacing w:after="0" w:line="240" w:lineRule="auto"/>
        <w:rPr>
          <w:rFonts w:ascii="Times New Roman" w:eastAsia="Times New Roman" w:hAnsi="Times New Roman" w:cs="Times New Roman"/>
        </w:rPr>
      </w:pPr>
    </w:p>
    <w:p w14:paraId="7018A54B" w14:textId="023A20A1"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Cooperating and working together </w:t>
      </w:r>
      <w:r w:rsidR="14B6FEA9" w:rsidRPr="75480506">
        <w:rPr>
          <w:rFonts w:ascii="Times New Roman" w:eastAsia="Times New Roman" w:hAnsi="Times New Roman" w:cs="Times New Roman"/>
          <w:color w:val="000000" w:themeColor="text1"/>
        </w:rPr>
        <w:t>meant</w:t>
      </w:r>
      <w:r w:rsidRPr="75480506">
        <w:rPr>
          <w:rFonts w:ascii="Times New Roman" w:eastAsia="Times New Roman" w:hAnsi="Times New Roman" w:cs="Times New Roman"/>
          <w:color w:val="000000" w:themeColor="text1"/>
        </w:rPr>
        <w:t xml:space="preserve"> growing internationally as well. At an international missionary conference in London in 1888, women could attend and several women spoke about their experiences. The attending women who came from all continents decided to meet and realized how important it was for their own work to learn from one another. The outcome was the "World's Missionary Committee of Christian Women" and Abbie Child from Boston was elected Chairperson. They made a commitment for a common hour each week to pray for one another, to contribute to an annual written exchange of information, and to plan for the legal protection of widows in India.</w:t>
      </w:r>
    </w:p>
    <w:p w14:paraId="07DBB2EF" w14:textId="155F6089" w:rsidR="00614DA3" w:rsidRDefault="00614DA3" w:rsidP="75480506">
      <w:pPr>
        <w:spacing w:after="0" w:line="240" w:lineRule="auto"/>
        <w:rPr>
          <w:rFonts w:ascii="Times New Roman" w:eastAsia="Times New Roman" w:hAnsi="Times New Roman" w:cs="Times New Roman"/>
        </w:rPr>
      </w:pPr>
    </w:p>
    <w:p w14:paraId="76011044" w14:textId="4B6ECCA3"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Twelve years later, in 1900, during the Ecumenical Missionary Conference in New York, the "World's Missionary Committee" could meet again in person. Now they could discuss plans for the future face to face. The women came to the conclusion that they needed knowledge. Reliable written material on mission was seen as the most urgent need. They founded the "Central Committee on the United Study of Foreign Missions" with a plan to provide a study book on mission topics every year.</w:t>
      </w:r>
    </w:p>
    <w:p w14:paraId="13B7A8B6" w14:textId="2CBA1EE0" w:rsidR="00614DA3" w:rsidRDefault="00614DA3" w:rsidP="75480506">
      <w:pPr>
        <w:spacing w:after="0" w:line="240" w:lineRule="auto"/>
        <w:rPr>
          <w:rFonts w:ascii="Times New Roman" w:eastAsia="Times New Roman" w:hAnsi="Times New Roman" w:cs="Times New Roman"/>
        </w:rPr>
      </w:pPr>
    </w:p>
    <w:p w14:paraId="644C4D31" w14:textId="0D69DADA" w:rsidR="00614DA3" w:rsidRDefault="2196C386" w:rsidP="75480506">
      <w:pPr>
        <w:pStyle w:val="Heading3"/>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1c. The Power of Education</w:t>
      </w:r>
    </w:p>
    <w:p w14:paraId="2BF685EE" w14:textId="496BB79D" w:rsidR="00614DA3" w:rsidRDefault="00614DA3" w:rsidP="75480506">
      <w:pPr>
        <w:spacing w:after="0" w:line="240" w:lineRule="auto"/>
        <w:rPr>
          <w:rFonts w:ascii="Times New Roman" w:eastAsia="Times New Roman" w:hAnsi="Times New Roman" w:cs="Times New Roman"/>
        </w:rPr>
      </w:pPr>
    </w:p>
    <w:p w14:paraId="183E6E37" w14:textId="6A9485B5"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Central Committee set to work immediately. The first volume was a history of foreign missions from apostolic times to the present. It was published as early as 1901 and surprisingly sold over 50,000 copies within a year. For the next seven years the Committee planned studies on India, China, Japan, Africa and the Pacific Islands and a study on mission and social progress. </w:t>
      </w:r>
      <w:r w:rsidRPr="75480506">
        <w:rPr>
          <w:rFonts w:ascii="Times New Roman" w:eastAsia="Times New Roman" w:hAnsi="Times New Roman" w:cs="Times New Roman"/>
          <w:color w:val="000000" w:themeColor="text1"/>
        </w:rPr>
        <w:lastRenderedPageBreak/>
        <w:t xml:space="preserve">How effectively the women approached their work would become apparent in the following years. By </w:t>
      </w:r>
      <w:r w:rsidR="72635245" w:rsidRPr="75480506">
        <w:rPr>
          <w:rFonts w:ascii="Times New Roman" w:eastAsia="Times New Roman" w:hAnsi="Times New Roman" w:cs="Times New Roman"/>
          <w:color w:val="000000" w:themeColor="text1"/>
        </w:rPr>
        <w:t>1927,</w:t>
      </w:r>
      <w:r w:rsidRPr="75480506">
        <w:rPr>
          <w:rFonts w:ascii="Times New Roman" w:eastAsia="Times New Roman" w:hAnsi="Times New Roman" w:cs="Times New Roman"/>
          <w:color w:val="000000" w:themeColor="text1"/>
        </w:rPr>
        <w:t xml:space="preserve"> the Central Committee had sold over 4 million study books.</w:t>
      </w:r>
    </w:p>
    <w:p w14:paraId="142E79B3" w14:textId="01C84888" w:rsidR="00614DA3" w:rsidRDefault="00614DA3" w:rsidP="75480506">
      <w:pPr>
        <w:spacing w:after="0" w:line="240" w:lineRule="auto"/>
        <w:rPr>
          <w:rFonts w:ascii="Times New Roman" w:eastAsia="Times New Roman" w:hAnsi="Times New Roman" w:cs="Times New Roman"/>
        </w:rPr>
      </w:pPr>
    </w:p>
    <w:p w14:paraId="58301131" w14:textId="1F52F945"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 second amazing development was that many women studied these books by gathering in interdenominational study groups. Women learning together across denominational boundaries—this was revolutionary. Most women met locally during the winter. In 1903 women began organizing week-long summer conferences led by the authors of the study books and returning missionaries. The women attended in great numbers. This educational project was unique and most of all it laid the ground for strong local interdenominational groups and ecumenical councils.</w:t>
      </w:r>
    </w:p>
    <w:p w14:paraId="1D1F8DBE" w14:textId="42EE9CC5" w:rsidR="00614DA3" w:rsidRDefault="00614DA3" w:rsidP="75480506">
      <w:pPr>
        <w:spacing w:after="0" w:line="240" w:lineRule="auto"/>
        <w:rPr>
          <w:rFonts w:ascii="Times New Roman" w:eastAsia="Times New Roman" w:hAnsi="Times New Roman" w:cs="Times New Roman"/>
        </w:rPr>
      </w:pPr>
    </w:p>
    <w:p w14:paraId="6D22D65F" w14:textId="5273C60E" w:rsidR="00614DA3" w:rsidRDefault="2196C386" w:rsidP="75480506">
      <w:pPr>
        <w:pStyle w:val="Heading3"/>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1d. The Women's Jubilee Movement</w:t>
      </w:r>
    </w:p>
    <w:p w14:paraId="76D73AD2" w14:textId="16EDC860" w:rsidR="00614DA3" w:rsidRDefault="00614DA3" w:rsidP="75480506">
      <w:pPr>
        <w:spacing w:after="0" w:line="240" w:lineRule="auto"/>
        <w:rPr>
          <w:rFonts w:ascii="Times New Roman" w:eastAsia="Times New Roman" w:hAnsi="Times New Roman" w:cs="Times New Roman"/>
        </w:rPr>
      </w:pPr>
    </w:p>
    <w:p w14:paraId="0433F93A" w14:textId="674BC358"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What became the shining highlight of these years was the 50th Anniversary of the Women's Mission Societies. This anniversary reached hundreds of thousands of women at the grassroots level.</w:t>
      </w:r>
      <w:r w:rsidR="3F4A92F4" w:rsidRPr="75480506">
        <w:rPr>
          <w:rFonts w:ascii="Times New Roman" w:eastAsia="Times New Roman" w:hAnsi="Times New Roman" w:cs="Times New Roman"/>
          <w:color w:val="000000" w:themeColor="text1"/>
        </w:rPr>
        <w:t xml:space="preserve"> </w:t>
      </w:r>
      <w:r w:rsidRPr="75480506">
        <w:rPr>
          <w:rFonts w:ascii="Times New Roman" w:eastAsia="Times New Roman" w:hAnsi="Times New Roman" w:cs="Times New Roman"/>
          <w:color w:val="000000" w:themeColor="text1"/>
        </w:rPr>
        <w:t>The idea of celebrating the anniversary on a grand scale came from Lucy Waterbury Peabody. On the occasion of the anniversary and the 10th anniversary of the "Central Committee," her friend Helen Barrett Montgomery wrote "Western Women in Eastern Lands," a history of the women's missionary movement. Six weeks after its publication, 50,000 copies were already sold.</w:t>
      </w:r>
    </w:p>
    <w:p w14:paraId="52E69815" w14:textId="78C042B7" w:rsidR="00614DA3" w:rsidRDefault="00614DA3" w:rsidP="75480506">
      <w:pPr>
        <w:spacing w:after="0" w:line="240" w:lineRule="auto"/>
        <w:rPr>
          <w:rFonts w:ascii="Times New Roman" w:eastAsia="Times New Roman" w:hAnsi="Times New Roman" w:cs="Times New Roman"/>
        </w:rPr>
      </w:pPr>
    </w:p>
    <w:p w14:paraId="0E5247E0" w14:textId="1651FDE3"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Although the time available for preparation was incredibly short, soon after the Edinburgh Missionary Conference, a series of major events began in the fall of 1910. By the spring of 1911 a great wave of inspiration and motivation was sweeping across the United States from the West Coast to the East Coast. A changing team of women speakers organized over 70 two-day and many one-day events, most of which were attended by thousands of women. Ecumenical women's teams of up to 400 women were responsible for the organization and public relations work on site. The expertise and experience that the women contributed and gained in the process had an impact far beyond the immediate event.</w:t>
      </w:r>
    </w:p>
    <w:p w14:paraId="162904E0" w14:textId="16DEC6A1" w:rsidR="00614DA3" w:rsidRDefault="00614DA3" w:rsidP="75480506">
      <w:pPr>
        <w:spacing w:after="0" w:line="240" w:lineRule="auto"/>
        <w:rPr>
          <w:rFonts w:ascii="Times New Roman" w:eastAsia="Times New Roman" w:hAnsi="Times New Roman" w:cs="Times New Roman"/>
        </w:rPr>
      </w:pPr>
    </w:p>
    <w:p w14:paraId="04D78C16" w14:textId="515B2697"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verdict of two male commentators is representative of many: "The women commanded themselves and their voices effortlessly filled the largest halls… The time seems to be over when women cannot be heard" and "What a revolution! Peaceful, </w:t>
      </w:r>
      <w:r w:rsidR="2382E6F4" w:rsidRPr="75480506">
        <w:rPr>
          <w:rFonts w:ascii="Times New Roman" w:eastAsia="Times New Roman" w:hAnsi="Times New Roman" w:cs="Times New Roman"/>
          <w:color w:val="000000" w:themeColor="text1"/>
        </w:rPr>
        <w:t>spiritual,</w:t>
      </w:r>
      <w:r w:rsidRPr="75480506">
        <w:rPr>
          <w:rFonts w:ascii="Times New Roman" w:eastAsia="Times New Roman" w:hAnsi="Times New Roman" w:cs="Times New Roman"/>
          <w:color w:val="000000" w:themeColor="text1"/>
        </w:rPr>
        <w:t xml:space="preserve"> and social! The whole nation is at the feet of these women."</w:t>
      </w:r>
    </w:p>
    <w:p w14:paraId="04A894A0" w14:textId="7CCA0A03" w:rsidR="00614DA3" w:rsidRDefault="00614DA3" w:rsidP="75480506">
      <w:pPr>
        <w:spacing w:after="0" w:line="240" w:lineRule="auto"/>
        <w:rPr>
          <w:rFonts w:ascii="Times New Roman" w:eastAsia="Times New Roman" w:hAnsi="Times New Roman" w:cs="Times New Roman"/>
        </w:rPr>
      </w:pPr>
    </w:p>
    <w:p w14:paraId="02F94F4D" w14:textId="5067155F"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Between 1861, when the first Woman's Board was founded, and 1911, the year of the 50th anniversary, the women raised the almost unbelievable amount of 41 million dollars. This corresponds today to over 970 million dollars.</w:t>
      </w:r>
    </w:p>
    <w:p w14:paraId="024DFC26" w14:textId="12AE3992" w:rsidR="00614DA3" w:rsidRDefault="00614DA3" w:rsidP="75480506">
      <w:pPr>
        <w:spacing w:after="0" w:line="240" w:lineRule="auto"/>
        <w:rPr>
          <w:rFonts w:ascii="Times New Roman" w:eastAsia="Times New Roman" w:hAnsi="Times New Roman" w:cs="Times New Roman"/>
        </w:rPr>
      </w:pPr>
    </w:p>
    <w:p w14:paraId="122DDAEE" w14:textId="63E71A65" w:rsidR="00614DA3" w:rsidRDefault="2196C386" w:rsidP="75480506">
      <w:pPr>
        <w:pStyle w:val="Heading3"/>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1e. World War I and the Call for Peace</w:t>
      </w:r>
    </w:p>
    <w:p w14:paraId="1E883182" w14:textId="7BFB633B" w:rsidR="00614DA3" w:rsidRDefault="00614DA3" w:rsidP="75480506">
      <w:pPr>
        <w:spacing w:after="0" w:line="240" w:lineRule="auto"/>
        <w:rPr>
          <w:rFonts w:ascii="Times New Roman" w:eastAsia="Times New Roman" w:hAnsi="Times New Roman" w:cs="Times New Roman"/>
        </w:rPr>
      </w:pPr>
    </w:p>
    <w:p w14:paraId="4B56FDF4" w14:textId="20F2B66F"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experiences of cooperation and unity, learning from one another, grappling with various social problems—all of this was profoundly shaken when Europe entered World War I in 1914 and the United States entered in 1917.</w:t>
      </w:r>
    </w:p>
    <w:p w14:paraId="43452F94" w14:textId="1A14D02B" w:rsidR="00614DA3" w:rsidRDefault="00614DA3" w:rsidP="75480506">
      <w:pPr>
        <w:spacing w:after="0" w:line="240" w:lineRule="auto"/>
        <w:rPr>
          <w:rFonts w:ascii="Times New Roman" w:eastAsia="Times New Roman" w:hAnsi="Times New Roman" w:cs="Times New Roman"/>
        </w:rPr>
      </w:pPr>
    </w:p>
    <w:p w14:paraId="2C53079F" w14:textId="5C3F1362"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lastRenderedPageBreak/>
        <w:t>The study book of 1916, "World Mission and World Peace," addressed the horrific realization that so-called Christian nations were at war with one another. The focus of mission took up a dual challenge: "As never before, Christians must work for peace for the sake of mission and as never before they must work for mission for the sake of peace." For the women, the work for peace meant to work together wherever they could.</w:t>
      </w:r>
    </w:p>
    <w:p w14:paraId="2C758FBD" w14:textId="3AAB22D2" w:rsidR="00614DA3" w:rsidRDefault="00614DA3" w:rsidP="75480506">
      <w:pPr>
        <w:spacing w:after="0" w:line="240" w:lineRule="auto"/>
        <w:rPr>
          <w:rFonts w:ascii="Times New Roman" w:eastAsia="Times New Roman" w:hAnsi="Times New Roman" w:cs="Times New Roman"/>
        </w:rPr>
      </w:pPr>
    </w:p>
    <w:p w14:paraId="69DEBD9E" w14:textId="3B99F9B8" w:rsidR="00614DA3" w:rsidRDefault="2196C386" w:rsidP="75480506">
      <w:pPr>
        <w:pStyle w:val="Heading3"/>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1f. The United Day of Prayer Begins</w:t>
      </w:r>
    </w:p>
    <w:p w14:paraId="09E6A660" w14:textId="6E0F5684" w:rsidR="00614DA3" w:rsidRDefault="00614DA3" w:rsidP="75480506">
      <w:pPr>
        <w:spacing w:after="0" w:line="240" w:lineRule="auto"/>
        <w:rPr>
          <w:rFonts w:ascii="Times New Roman" w:eastAsia="Times New Roman" w:hAnsi="Times New Roman" w:cs="Times New Roman"/>
        </w:rPr>
      </w:pPr>
    </w:p>
    <w:p w14:paraId="3B574643" w14:textId="7110AFEE"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When the war was over, these streams of praying, learning, and acting came together with new power. The Federation of Women for Foreign Missions and the Council of Women for Home Missions together called for a united day of prayer across the United States that was to be celebrated ecumenically in churches all over the country. It began in 1920 on the first Friday of Lent.</w:t>
      </w:r>
    </w:p>
    <w:p w14:paraId="62887EAC" w14:textId="6A61E89F" w:rsidR="00614DA3" w:rsidRDefault="00614DA3" w:rsidP="75480506">
      <w:pPr>
        <w:spacing w:after="0" w:line="240" w:lineRule="auto"/>
        <w:rPr>
          <w:rFonts w:ascii="Times New Roman" w:eastAsia="Times New Roman" w:hAnsi="Times New Roman" w:cs="Times New Roman"/>
        </w:rPr>
      </w:pPr>
    </w:p>
    <w:p w14:paraId="1951A326" w14:textId="4A54710C"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response was </w:t>
      </w:r>
      <w:r w:rsidR="0B416F67" w:rsidRPr="75480506">
        <w:rPr>
          <w:rFonts w:ascii="Times New Roman" w:eastAsia="Times New Roman" w:hAnsi="Times New Roman" w:cs="Times New Roman"/>
          <w:color w:val="000000" w:themeColor="text1"/>
        </w:rPr>
        <w:t>overwhelming,</w:t>
      </w:r>
      <w:r w:rsidRPr="75480506">
        <w:rPr>
          <w:rFonts w:ascii="Times New Roman" w:eastAsia="Times New Roman" w:hAnsi="Times New Roman" w:cs="Times New Roman"/>
          <w:color w:val="000000" w:themeColor="text1"/>
        </w:rPr>
        <w:t xml:space="preserve"> and attendance grew every year. The Canadian women who started their united day of prayer in 1920 took the same day as their American sisters in 1922 and the same program by 1925.</w:t>
      </w:r>
    </w:p>
    <w:p w14:paraId="7078696D" w14:textId="6B7ADB56" w:rsidR="00614DA3" w:rsidRDefault="00614DA3" w:rsidP="75480506">
      <w:pPr>
        <w:spacing w:after="0" w:line="240" w:lineRule="auto"/>
        <w:rPr>
          <w:rFonts w:ascii="Times New Roman" w:eastAsia="Times New Roman" w:hAnsi="Times New Roman" w:cs="Times New Roman"/>
        </w:rPr>
      </w:pPr>
    </w:p>
    <w:p w14:paraId="143B47CD" w14:textId="7BE18B7A"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Federation and the Council shared responsibilities in the enormous work needed for this nation-wide united day. The office of the Council printed the programs and distributed them. A program committee of the Federation prepared the annual program, which for 1927 had the theme "Pray Ye Therefore," prepared by Chairperson Mary Hough.</w:t>
      </w:r>
    </w:p>
    <w:p w14:paraId="72738541" w14:textId="1548AEB9" w:rsidR="00614DA3" w:rsidRDefault="00614DA3" w:rsidP="75480506">
      <w:pPr>
        <w:spacing w:after="0" w:line="240" w:lineRule="auto"/>
        <w:rPr>
          <w:rFonts w:ascii="Times New Roman" w:eastAsia="Times New Roman" w:hAnsi="Times New Roman" w:cs="Times New Roman"/>
        </w:rPr>
      </w:pPr>
    </w:p>
    <w:p w14:paraId="370D1C78" w14:textId="3235BA03" w:rsidR="00614DA3" w:rsidRDefault="00614DA3" w:rsidP="75480506">
      <w:pPr>
        <w:pStyle w:val="Heading1"/>
        <w:spacing w:before="0" w:after="0" w:line="240" w:lineRule="auto"/>
        <w:rPr>
          <w:rFonts w:ascii="Times New Roman" w:eastAsia="Times New Roman" w:hAnsi="Times New Roman" w:cs="Times New Roman"/>
          <w:b/>
          <w:bCs/>
          <w:color w:val="000000" w:themeColor="text1"/>
          <w:sz w:val="24"/>
          <w:szCs w:val="24"/>
        </w:rPr>
      </w:pPr>
    </w:p>
    <w:p w14:paraId="3E8DAA6B" w14:textId="4B18219B" w:rsidR="00614DA3" w:rsidRDefault="00000000" w:rsidP="75480506">
      <w:pPr>
        <w:spacing w:after="0"/>
      </w:pPr>
      <w:r>
        <w:br w:type="page"/>
      </w:r>
    </w:p>
    <w:p w14:paraId="1E987E30" w14:textId="3CEC4B8D" w:rsidR="00614DA3" w:rsidRDefault="2196C386" w:rsidP="75480506">
      <w:pPr>
        <w:pStyle w:val="Heading1"/>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lastRenderedPageBreak/>
        <w:t>PART 2: TELLING THE STORY, Part 1 (1927-1967)</w:t>
      </w:r>
    </w:p>
    <w:p w14:paraId="79FE3D10" w14:textId="6E1FADD3" w:rsidR="00614DA3" w:rsidRDefault="00614DA3" w:rsidP="75480506">
      <w:pPr>
        <w:spacing w:after="0" w:line="240" w:lineRule="auto"/>
        <w:rPr>
          <w:rFonts w:ascii="Times New Roman" w:eastAsia="Times New Roman" w:hAnsi="Times New Roman" w:cs="Times New Roman"/>
        </w:rPr>
      </w:pPr>
    </w:p>
    <w:p w14:paraId="3B18D6AB" w14:textId="0452D296" w:rsidR="00614DA3" w:rsidRDefault="2196C386" w:rsidP="75480506">
      <w:pPr>
        <w:pStyle w:val="Heading3"/>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2a. The Circle of Prayer Embraces the World (1927)</w:t>
      </w:r>
    </w:p>
    <w:p w14:paraId="75269E0A" w14:textId="45700C90" w:rsidR="00614DA3" w:rsidRDefault="00614DA3" w:rsidP="75480506">
      <w:pPr>
        <w:spacing w:after="0" w:line="240" w:lineRule="auto"/>
        <w:rPr>
          <w:rFonts w:ascii="Times New Roman" w:eastAsia="Times New Roman" w:hAnsi="Times New Roman" w:cs="Times New Roman"/>
        </w:rPr>
      </w:pPr>
    </w:p>
    <w:p w14:paraId="144803CD" w14:textId="36C4C448"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Theme &amp; Writer (1927)</w:t>
      </w:r>
    </w:p>
    <w:p w14:paraId="6E336259" w14:textId="616E6C8C" w:rsidR="00614DA3" w:rsidRDefault="00614DA3" w:rsidP="75480506">
      <w:pPr>
        <w:spacing w:after="0" w:line="240" w:lineRule="auto"/>
        <w:rPr>
          <w:rFonts w:ascii="Times New Roman" w:eastAsia="Times New Roman" w:hAnsi="Times New Roman" w:cs="Times New Roman"/>
        </w:rPr>
      </w:pPr>
    </w:p>
    <w:p w14:paraId="791EC651" w14:textId="06AC0348" w:rsidR="00614DA3" w:rsidRDefault="2196C386" w:rsidP="75480506">
      <w:pPr>
        <w:spacing w:after="0" w:line="240" w:lineRule="auto"/>
        <w:ind w:firstLine="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 xml:space="preserve">1927 </w:t>
      </w:r>
      <w:r w:rsidRPr="75480506">
        <w:rPr>
          <w:rFonts w:ascii="Times New Roman" w:eastAsia="Times New Roman" w:hAnsi="Times New Roman" w:cs="Times New Roman"/>
          <w:color w:val="000000" w:themeColor="text1"/>
        </w:rPr>
        <w:t>- Pray Ye Therefore; Writer: Mary Hough, USA</w:t>
      </w:r>
    </w:p>
    <w:p w14:paraId="1757A058" w14:textId="37159834" w:rsidR="00614DA3" w:rsidRDefault="00614DA3" w:rsidP="75480506">
      <w:pPr>
        <w:spacing w:after="0" w:line="240" w:lineRule="auto"/>
        <w:rPr>
          <w:rFonts w:ascii="Times New Roman" w:eastAsia="Times New Roman" w:hAnsi="Times New Roman" w:cs="Times New Roman"/>
        </w:rPr>
      </w:pPr>
    </w:p>
    <w:p w14:paraId="2FC3FAB8" w14:textId="769F2681"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 small committee of six women from The Federation of Women for Foreign Missions and the Council of Women for Home Missions had the inspiration to send out the 1927 program to all the missionary contacts that they had around the world. The immediate and strong response from many countries was also owed to the study book for 1927, which had already been published in 1926. This book by Mary Schaufler Platt described the devastating conditions under which children had to suffer worldwide, including immigrants and minorities in the United States. The call to join the Day of Prayer reached the leading women in China, Japan and Latin America who had already studied the book. Within an amazing four months, women from everywhere had responded to the call to join the Day of Prayer, and the Committee could print on the finalized program: "World Day of Prayer for Missions."</w:t>
      </w:r>
    </w:p>
    <w:p w14:paraId="7CAE9D73" w14:textId="7EAB14FB" w:rsidR="00614DA3" w:rsidRDefault="00614DA3" w:rsidP="75480506">
      <w:pPr>
        <w:spacing w:after="0" w:line="240" w:lineRule="auto"/>
        <w:rPr>
          <w:rFonts w:ascii="Times New Roman" w:eastAsia="Times New Roman" w:hAnsi="Times New Roman" w:cs="Times New Roman"/>
        </w:rPr>
      </w:pPr>
    </w:p>
    <w:p w14:paraId="07E427F2" w14:textId="57B3FC19"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echo was unexpected and overwhelmingly big. Unprompted, numerous, impressive reports came from India, Burma, China, Korea, Japan, South America, Africa, Syria, Europe and from the Caribbean Islands, Canada and the United States. In the words of Mary Hough: "We have made the great new experience that we pray with and set free the energies we need for mastering our big tasks."</w:t>
      </w:r>
    </w:p>
    <w:p w14:paraId="07752B58" w14:textId="2ADE478E" w:rsidR="00614DA3" w:rsidRDefault="00614DA3" w:rsidP="75480506">
      <w:pPr>
        <w:spacing w:after="0" w:line="240" w:lineRule="auto"/>
        <w:rPr>
          <w:rFonts w:ascii="Times New Roman" w:eastAsia="Times New Roman" w:hAnsi="Times New Roman" w:cs="Times New Roman"/>
        </w:rPr>
      </w:pPr>
    </w:p>
    <w:p w14:paraId="684C93CC" w14:textId="72CCA000"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For decades, women had been praying together, learning together, and acting together. They had built networks of support across denominations and across oceans. They had discovered the power of education and the strength of unity. Now, in 1927, these many streams flowed together into a worldwide river of prayer. The World Day of Prayer </w:t>
      </w:r>
      <w:r w:rsidR="0FB2C526" w:rsidRPr="75480506">
        <w:rPr>
          <w:rFonts w:ascii="Times New Roman" w:eastAsia="Times New Roman" w:hAnsi="Times New Roman" w:cs="Times New Roman"/>
          <w:color w:val="000000" w:themeColor="text1"/>
        </w:rPr>
        <w:t>was</w:t>
      </w:r>
      <w:r w:rsidRPr="75480506">
        <w:rPr>
          <w:rFonts w:ascii="Times New Roman" w:eastAsia="Times New Roman" w:hAnsi="Times New Roman" w:cs="Times New Roman"/>
          <w:color w:val="000000" w:themeColor="text1"/>
        </w:rPr>
        <w:t xml:space="preserve"> born.</w:t>
      </w:r>
    </w:p>
    <w:p w14:paraId="33414562" w14:textId="641029D6" w:rsidR="00614DA3" w:rsidRDefault="00614DA3" w:rsidP="75480506">
      <w:pPr>
        <w:spacing w:after="0" w:line="240" w:lineRule="auto"/>
        <w:rPr>
          <w:rFonts w:ascii="Times New Roman" w:eastAsia="Times New Roman" w:hAnsi="Times New Roman" w:cs="Times New Roman"/>
        </w:rPr>
      </w:pPr>
    </w:p>
    <w:p w14:paraId="77B5E692" w14:textId="701FC390" w:rsidR="00614DA3" w:rsidRDefault="2196C386" w:rsidP="75480506">
      <w:pPr>
        <w:pStyle w:val="Heading2"/>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2b. A New Name and a Global Vision (1928-1929)</w:t>
      </w:r>
    </w:p>
    <w:p w14:paraId="6428DD9A" w14:textId="5B5C7F59" w:rsidR="00614DA3" w:rsidRDefault="00614DA3" w:rsidP="75480506">
      <w:pPr>
        <w:spacing w:after="0" w:line="240" w:lineRule="auto"/>
        <w:rPr>
          <w:rFonts w:ascii="Times New Roman" w:eastAsia="Times New Roman" w:hAnsi="Times New Roman" w:cs="Times New Roman"/>
        </w:rPr>
      </w:pPr>
    </w:p>
    <w:p w14:paraId="6D2EFD45" w14:textId="261F4694"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Themes &amp; Writers (1928-1929)</w:t>
      </w:r>
    </w:p>
    <w:p w14:paraId="2857AE25" w14:textId="71AD8B65" w:rsidR="00614DA3" w:rsidRDefault="00614DA3" w:rsidP="75480506">
      <w:pPr>
        <w:spacing w:after="0" w:line="240" w:lineRule="auto"/>
        <w:rPr>
          <w:rFonts w:ascii="Times New Roman" w:eastAsia="Times New Roman" w:hAnsi="Times New Roman" w:cs="Times New Roman"/>
        </w:rPr>
      </w:pPr>
    </w:p>
    <w:p w14:paraId="3732F964" w14:textId="3B12255D"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1928</w:t>
      </w:r>
      <w:r w:rsidRPr="75480506">
        <w:rPr>
          <w:rFonts w:ascii="Times New Roman" w:eastAsia="Times New Roman" w:hAnsi="Times New Roman" w:cs="Times New Roman"/>
          <w:color w:val="000000" w:themeColor="text1"/>
        </w:rPr>
        <w:t xml:space="preserve"> - Breaking Down Barriers; Writer: Mrs. M. H. Lichliter, USA</w:t>
      </w:r>
    </w:p>
    <w:p w14:paraId="7B0CFEA7" w14:textId="682983CE" w:rsidR="00614DA3" w:rsidRDefault="2196C386" w:rsidP="75480506">
      <w:pPr>
        <w:spacing w:after="0" w:line="240" w:lineRule="auto"/>
        <w:ind w:firstLine="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1929</w:t>
      </w:r>
      <w:r w:rsidRPr="75480506">
        <w:rPr>
          <w:rFonts w:ascii="Times New Roman" w:eastAsia="Times New Roman" w:hAnsi="Times New Roman" w:cs="Times New Roman"/>
          <w:color w:val="000000" w:themeColor="text1"/>
        </w:rPr>
        <w:t xml:space="preserve"> - That They May All Be One; Writer: Florence G. Tyler, USA</w:t>
      </w:r>
    </w:p>
    <w:p w14:paraId="40F63F77" w14:textId="5FB2C457" w:rsidR="00614DA3" w:rsidRDefault="00614DA3" w:rsidP="75480506">
      <w:pPr>
        <w:spacing w:after="0" w:line="240" w:lineRule="auto"/>
        <w:rPr>
          <w:rFonts w:ascii="Times New Roman" w:eastAsia="Times New Roman" w:hAnsi="Times New Roman" w:cs="Times New Roman"/>
        </w:rPr>
      </w:pPr>
    </w:p>
    <w:p w14:paraId="48A623AF" w14:textId="2D7EE3F5"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1928 theme said it all: "Breaking Down Barriers." Written by Mrs. M. H. Lichliter from the USA, this service unleashed a tremendously strong movement that transcended barriers of denomination and race, and also of nationality, language and education. Praying together was becoming a joint action. At the same time, it was decided that from now on, the day would simply be called "World Day of Prayer."</w:t>
      </w:r>
    </w:p>
    <w:p w14:paraId="636903FC" w14:textId="4D691A98" w:rsidR="00614DA3" w:rsidRDefault="00614DA3" w:rsidP="75480506">
      <w:pPr>
        <w:spacing w:after="0" w:line="240" w:lineRule="auto"/>
        <w:rPr>
          <w:rFonts w:ascii="Times New Roman" w:eastAsia="Times New Roman" w:hAnsi="Times New Roman" w:cs="Times New Roman"/>
        </w:rPr>
      </w:pPr>
    </w:p>
    <w:p w14:paraId="03E2CEA1" w14:textId="54844D7A"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In the same year, the World Missionary Conference was held in Jerusalem. Forty-two women participated and lived together for 15 days on the Mount of Olives, which included the experience of Holy Week and Easter in Jerusalem. One of the American delegates, Mrs. E. H. </w:t>
      </w:r>
      <w:r w:rsidRPr="75480506">
        <w:rPr>
          <w:rFonts w:ascii="Times New Roman" w:eastAsia="Times New Roman" w:hAnsi="Times New Roman" w:cs="Times New Roman"/>
          <w:color w:val="000000" w:themeColor="text1"/>
        </w:rPr>
        <w:lastRenderedPageBreak/>
        <w:t>Silverthorn, reported after the conference: "It became clear to us as never before that our Lord lived a human life, worked like us, walked the busy streets and roads. Thus, the separation between the sacred and secular world finally disappeared for us. He sanctified the whole world for us."</w:t>
      </w:r>
    </w:p>
    <w:p w14:paraId="1F27A230" w14:textId="16E73166" w:rsidR="00614DA3" w:rsidRDefault="00614DA3" w:rsidP="75480506">
      <w:pPr>
        <w:spacing w:after="0" w:line="240" w:lineRule="auto"/>
        <w:rPr>
          <w:rFonts w:ascii="Times New Roman" w:eastAsia="Times New Roman" w:hAnsi="Times New Roman" w:cs="Times New Roman"/>
        </w:rPr>
      </w:pPr>
    </w:p>
    <w:p w14:paraId="2C47B024" w14:textId="5DC73AC6"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possibilities for cooperation in the celebration of the World Day of Prayer were presented to the women at Jerusalem. All agreed that the worldwide participation of Christian women would prove to be a bond of unity among women of the world. Some countries had already joined WDP in 1927, but for the delegates at the World Missionary Conference, Jerusalem was the impetus for their participation in WDP in 1929.</w:t>
      </w:r>
    </w:p>
    <w:p w14:paraId="4056BBC4" w14:textId="0A09EE7B" w:rsidR="00614DA3" w:rsidRDefault="00614DA3" w:rsidP="75480506">
      <w:pPr>
        <w:spacing w:after="0" w:line="240" w:lineRule="auto"/>
        <w:rPr>
          <w:rFonts w:ascii="Times New Roman" w:eastAsia="Times New Roman" w:hAnsi="Times New Roman" w:cs="Times New Roman"/>
        </w:rPr>
      </w:pPr>
    </w:p>
    <w:p w14:paraId="1D15654A" w14:textId="481B5D52" w:rsidR="00614DA3" w:rsidRDefault="2196C386" w:rsidP="75480506">
      <w:pPr>
        <w:pStyle w:val="Heading2"/>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2c. Expanding the Circle of Writers (1930-1937)</w:t>
      </w:r>
    </w:p>
    <w:p w14:paraId="1D2681A0" w14:textId="4D109F87" w:rsidR="00614DA3" w:rsidRDefault="00614DA3" w:rsidP="75480506">
      <w:pPr>
        <w:spacing w:after="0" w:line="240" w:lineRule="auto"/>
        <w:rPr>
          <w:rFonts w:ascii="Times New Roman" w:eastAsia="Times New Roman" w:hAnsi="Times New Roman" w:cs="Times New Roman"/>
        </w:rPr>
      </w:pPr>
    </w:p>
    <w:p w14:paraId="35E49EB1" w14:textId="6D6FBAD7"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Themes &amp; Writers (1930-1937)</w:t>
      </w:r>
    </w:p>
    <w:p w14:paraId="6A0B6244" w14:textId="0219E1C4" w:rsidR="00614DA3" w:rsidRDefault="00614DA3" w:rsidP="75480506">
      <w:pPr>
        <w:spacing w:after="0" w:line="240" w:lineRule="auto"/>
        <w:rPr>
          <w:rFonts w:ascii="Times New Roman" w:eastAsia="Times New Roman" w:hAnsi="Times New Roman" w:cs="Times New Roman"/>
        </w:rPr>
      </w:pPr>
    </w:p>
    <w:p w14:paraId="2D619623" w14:textId="0528DA0D" w:rsidR="00614DA3" w:rsidRDefault="2196C386" w:rsidP="75480506">
      <w:pPr>
        <w:spacing w:after="0" w:line="240" w:lineRule="auto"/>
        <w:ind w:left="720"/>
        <w:rPr>
          <w:rFonts w:ascii="Times New Roman" w:eastAsia="Times New Roman" w:hAnsi="Times New Roman" w:cs="Times New Roman"/>
          <w:i/>
          <w:iCs/>
          <w:color w:val="000000" w:themeColor="text1"/>
        </w:rPr>
      </w:pPr>
      <w:r w:rsidRPr="75480506">
        <w:rPr>
          <w:rFonts w:ascii="Times New Roman" w:eastAsia="Times New Roman" w:hAnsi="Times New Roman" w:cs="Times New Roman"/>
          <w:b/>
          <w:bCs/>
          <w:color w:val="000000" w:themeColor="text1"/>
        </w:rPr>
        <w:t>1930</w:t>
      </w:r>
      <w:r w:rsidRPr="75480506">
        <w:rPr>
          <w:rFonts w:ascii="Times New Roman" w:eastAsia="Times New Roman" w:hAnsi="Times New Roman" w:cs="Times New Roman"/>
          <w:color w:val="000000" w:themeColor="text1"/>
        </w:rPr>
        <w:t xml:space="preserve"> - That Jesus May Be Lifted Up; Writer: Helen Kim, Korea</w:t>
      </w:r>
      <w:r>
        <w:br/>
      </w:r>
      <w:r>
        <w:tab/>
      </w:r>
      <w:r w:rsidRPr="75480506">
        <w:rPr>
          <w:rFonts w:ascii="Times New Roman" w:eastAsia="Times New Roman" w:hAnsi="Times New Roman" w:cs="Times New Roman"/>
          <w:color w:val="000000" w:themeColor="text1"/>
        </w:rPr>
        <w:t>*</w:t>
      </w:r>
      <w:r w:rsidRPr="75480506">
        <w:rPr>
          <w:rFonts w:ascii="Times New Roman" w:eastAsia="Times New Roman" w:hAnsi="Times New Roman" w:cs="Times New Roman"/>
          <w:i/>
          <w:iCs/>
          <w:color w:val="000000" w:themeColor="text1"/>
        </w:rPr>
        <w:t>First service written by a woman from outside North America</w:t>
      </w:r>
    </w:p>
    <w:p w14:paraId="2C8C74D0" w14:textId="0E85A357"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1931</w:t>
      </w:r>
      <w:r w:rsidRPr="75480506">
        <w:rPr>
          <w:rFonts w:ascii="Times New Roman" w:eastAsia="Times New Roman" w:hAnsi="Times New Roman" w:cs="Times New Roman"/>
          <w:color w:val="000000" w:themeColor="text1"/>
        </w:rPr>
        <w:t xml:space="preserve"> - Ye Shall Be My Witnesses; Writer: K.W. McArthur, Canada</w:t>
      </w:r>
    </w:p>
    <w:p w14:paraId="38B4A3C1" w14:textId="10A3465B"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1932</w:t>
      </w:r>
      <w:r w:rsidRPr="75480506">
        <w:rPr>
          <w:rFonts w:ascii="Times New Roman" w:eastAsia="Times New Roman" w:hAnsi="Times New Roman" w:cs="Times New Roman"/>
          <w:color w:val="000000" w:themeColor="text1"/>
        </w:rPr>
        <w:t xml:space="preserve"> - Hold Fast in Prayer; Writer: Helen Tupper, India</w:t>
      </w:r>
    </w:p>
    <w:p w14:paraId="7DD38425" w14:textId="4026E11E"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1933</w:t>
      </w:r>
      <w:r w:rsidRPr="75480506">
        <w:rPr>
          <w:rFonts w:ascii="Times New Roman" w:eastAsia="Times New Roman" w:hAnsi="Times New Roman" w:cs="Times New Roman"/>
          <w:color w:val="000000" w:themeColor="text1"/>
        </w:rPr>
        <w:t xml:space="preserve"> - Follow Thou Me; Writer: C.C. Chen, China</w:t>
      </w:r>
    </w:p>
    <w:p w14:paraId="41047099" w14:textId="7EDE6D90"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1934</w:t>
      </w:r>
      <w:r w:rsidRPr="75480506">
        <w:rPr>
          <w:rFonts w:ascii="Times New Roman" w:eastAsia="Times New Roman" w:hAnsi="Times New Roman" w:cs="Times New Roman"/>
          <w:color w:val="000000" w:themeColor="text1"/>
        </w:rPr>
        <w:t xml:space="preserve"> - Pray for the Peace of Jerusalem; Writer: Mrs. J.W.L. Hofmeyer, South Africa</w:t>
      </w:r>
    </w:p>
    <w:p w14:paraId="6068B1D0" w14:textId="40709F86"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1935</w:t>
      </w:r>
      <w:r w:rsidRPr="75480506">
        <w:rPr>
          <w:rFonts w:ascii="Times New Roman" w:eastAsia="Times New Roman" w:hAnsi="Times New Roman" w:cs="Times New Roman"/>
          <w:color w:val="000000" w:themeColor="text1"/>
        </w:rPr>
        <w:t xml:space="preserve"> - Bear Ye One Another's Burdens; Writer: Baroness Van </w:t>
      </w:r>
      <w:proofErr w:type="spellStart"/>
      <w:r w:rsidRPr="75480506">
        <w:rPr>
          <w:rFonts w:ascii="Times New Roman" w:eastAsia="Times New Roman" w:hAnsi="Times New Roman" w:cs="Times New Roman"/>
          <w:color w:val="000000" w:themeColor="text1"/>
        </w:rPr>
        <w:t>Boetzelaer</w:t>
      </w:r>
      <w:proofErr w:type="spellEnd"/>
      <w:r w:rsidRPr="75480506">
        <w:rPr>
          <w:rFonts w:ascii="Times New Roman" w:eastAsia="Times New Roman" w:hAnsi="Times New Roman" w:cs="Times New Roman"/>
          <w:color w:val="000000" w:themeColor="text1"/>
        </w:rPr>
        <w:t xml:space="preserve"> van </w:t>
      </w:r>
      <w:proofErr w:type="spellStart"/>
      <w:r w:rsidRPr="75480506">
        <w:rPr>
          <w:rFonts w:ascii="Times New Roman" w:eastAsia="Times New Roman" w:hAnsi="Times New Roman" w:cs="Times New Roman"/>
          <w:color w:val="000000" w:themeColor="text1"/>
        </w:rPr>
        <w:t>Dubbeldam</w:t>
      </w:r>
      <w:proofErr w:type="spellEnd"/>
      <w:r w:rsidRPr="75480506">
        <w:rPr>
          <w:rFonts w:ascii="Times New Roman" w:eastAsia="Times New Roman" w:hAnsi="Times New Roman" w:cs="Times New Roman"/>
          <w:color w:val="000000" w:themeColor="text1"/>
        </w:rPr>
        <w:t>, Holland</w:t>
      </w:r>
    </w:p>
    <w:p w14:paraId="2592AECD" w14:textId="042D4963"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1936</w:t>
      </w:r>
      <w:r w:rsidRPr="75480506">
        <w:rPr>
          <w:rFonts w:ascii="Times New Roman" w:eastAsia="Times New Roman" w:hAnsi="Times New Roman" w:cs="Times New Roman"/>
          <w:color w:val="000000" w:themeColor="text1"/>
        </w:rPr>
        <w:t xml:space="preserve"> - On Earth, Peace, Goodwill Toward Men; Writer: Laura Jorquera, Chile</w:t>
      </w:r>
    </w:p>
    <w:p w14:paraId="4FF144FD" w14:textId="4CA370D0" w:rsidR="00614DA3" w:rsidRDefault="2196C386" w:rsidP="75480506">
      <w:pPr>
        <w:spacing w:after="0" w:line="240" w:lineRule="auto"/>
        <w:ind w:firstLine="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1937</w:t>
      </w:r>
      <w:r w:rsidRPr="75480506">
        <w:rPr>
          <w:rFonts w:ascii="Times New Roman" w:eastAsia="Times New Roman" w:hAnsi="Times New Roman" w:cs="Times New Roman"/>
          <w:color w:val="000000" w:themeColor="text1"/>
        </w:rPr>
        <w:t xml:space="preserve"> - Thou Art </w:t>
      </w:r>
      <w:r w:rsidR="713806B4" w:rsidRPr="75480506">
        <w:rPr>
          <w:rFonts w:ascii="Times New Roman" w:eastAsia="Times New Roman" w:hAnsi="Times New Roman" w:cs="Times New Roman"/>
          <w:color w:val="000000" w:themeColor="text1"/>
        </w:rPr>
        <w:t>the</w:t>
      </w:r>
      <w:r w:rsidRPr="75480506">
        <w:rPr>
          <w:rFonts w:ascii="Times New Roman" w:eastAsia="Times New Roman" w:hAnsi="Times New Roman" w:cs="Times New Roman"/>
          <w:color w:val="000000" w:themeColor="text1"/>
        </w:rPr>
        <w:t xml:space="preserve"> Christ, The Son of Living God; Writer: Mabel Shaw, Missionary</w:t>
      </w:r>
    </w:p>
    <w:p w14:paraId="60F67A52" w14:textId="351E735A" w:rsidR="00614DA3" w:rsidRDefault="00614DA3" w:rsidP="75480506">
      <w:pPr>
        <w:spacing w:after="0" w:line="240" w:lineRule="auto"/>
        <w:rPr>
          <w:rFonts w:ascii="Times New Roman" w:eastAsia="Times New Roman" w:hAnsi="Times New Roman" w:cs="Times New Roman"/>
        </w:rPr>
      </w:pPr>
    </w:p>
    <w:p w14:paraId="0B763C69" w14:textId="38E6885A"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A significant decision was made </w:t>
      </w:r>
      <w:r w:rsidR="039C86D3" w:rsidRPr="75480506">
        <w:rPr>
          <w:rFonts w:ascii="Times New Roman" w:eastAsia="Times New Roman" w:hAnsi="Times New Roman" w:cs="Times New Roman"/>
          <w:color w:val="000000" w:themeColor="text1"/>
        </w:rPr>
        <w:t>in</w:t>
      </w:r>
      <w:r w:rsidRPr="75480506">
        <w:rPr>
          <w:rFonts w:ascii="Times New Roman" w:eastAsia="Times New Roman" w:hAnsi="Times New Roman" w:cs="Times New Roman"/>
          <w:color w:val="000000" w:themeColor="text1"/>
        </w:rPr>
        <w:t xml:space="preserve"> Jerusalem: for the movement to truly become a global movement, writers were needed from different parts of the world. Helen Kim from Korea was asked to be the first woman from outside North America to write the World Day of Prayer service. Her 1930 service, with the theme "That Jesus May Be Lifted Up," opened in silence—women sitting together in prayer and meditation. The spoken prayers that followed were not comfortable or easy prayers. They confessed failures in national life, naming "class and race discrimination" and "lack of courage on moral questions." They confessed failures in church life, for being "institution-centered instead of Christ-centered." They confessed failures in international life, acknowledging "injustice and lack of brotherliness in international and interracial relations."</w:t>
      </w:r>
    </w:p>
    <w:p w14:paraId="014AFDD5" w14:textId="744985CE" w:rsidR="00614DA3" w:rsidRDefault="00614DA3" w:rsidP="75480506">
      <w:pPr>
        <w:spacing w:after="0" w:line="240" w:lineRule="auto"/>
        <w:rPr>
          <w:rFonts w:ascii="Times New Roman" w:eastAsia="Times New Roman" w:hAnsi="Times New Roman" w:cs="Times New Roman"/>
        </w:rPr>
      </w:pPr>
    </w:p>
    <w:p w14:paraId="0A851D23" w14:textId="004103A6"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Helen Kim's service </w:t>
      </w:r>
      <w:bookmarkStart w:id="4" w:name="_Int_tSYpg0qr"/>
      <w:r w:rsidRPr="75480506">
        <w:rPr>
          <w:rFonts w:ascii="Times New Roman" w:eastAsia="Times New Roman" w:hAnsi="Times New Roman" w:cs="Times New Roman"/>
          <w:color w:val="000000" w:themeColor="text1"/>
        </w:rPr>
        <w:t>set</w:t>
      </w:r>
      <w:bookmarkEnd w:id="4"/>
      <w:r w:rsidRPr="75480506">
        <w:rPr>
          <w:rFonts w:ascii="Times New Roman" w:eastAsia="Times New Roman" w:hAnsi="Times New Roman" w:cs="Times New Roman"/>
          <w:color w:val="000000" w:themeColor="text1"/>
        </w:rPr>
        <w:t xml:space="preserve"> a pattern that would continue: World Day of Prayer would not shy away from difficult realities. It would name injustice, confess complicity, and pray for transformation.</w:t>
      </w:r>
    </w:p>
    <w:p w14:paraId="03F11CEB" w14:textId="59C23515" w:rsidR="00614DA3" w:rsidRDefault="00614DA3" w:rsidP="75480506">
      <w:pPr>
        <w:spacing w:after="0" w:line="240" w:lineRule="auto"/>
        <w:rPr>
          <w:rFonts w:ascii="Times New Roman" w:eastAsia="Times New Roman" w:hAnsi="Times New Roman" w:cs="Times New Roman"/>
        </w:rPr>
      </w:pPr>
    </w:p>
    <w:p w14:paraId="718E3C18" w14:textId="60B56E9C" w:rsidR="00614DA3" w:rsidRDefault="2196C386" w:rsidP="75480506">
      <w:pPr>
        <w:pStyle w:val="Heading2"/>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2d. The Shadow of War (1938-1940)</w:t>
      </w:r>
    </w:p>
    <w:p w14:paraId="416771D6" w14:textId="5A7E5F97" w:rsidR="00614DA3" w:rsidRDefault="00614DA3" w:rsidP="75480506">
      <w:pPr>
        <w:spacing w:after="0" w:line="240" w:lineRule="auto"/>
        <w:rPr>
          <w:rFonts w:ascii="Times New Roman" w:eastAsia="Times New Roman" w:hAnsi="Times New Roman" w:cs="Times New Roman"/>
        </w:rPr>
      </w:pPr>
    </w:p>
    <w:p w14:paraId="5273DB1E" w14:textId="61B2A2BD"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Themes &amp; Writers (1938-1940)</w:t>
      </w:r>
    </w:p>
    <w:p w14:paraId="13F7FC4B" w14:textId="40E84BDD" w:rsidR="00614DA3" w:rsidRDefault="00614DA3" w:rsidP="75480506">
      <w:pPr>
        <w:spacing w:after="0" w:line="240" w:lineRule="auto"/>
        <w:rPr>
          <w:rFonts w:ascii="Times New Roman" w:eastAsia="Times New Roman" w:hAnsi="Times New Roman" w:cs="Times New Roman"/>
        </w:rPr>
      </w:pPr>
    </w:p>
    <w:p w14:paraId="621DBB5B" w14:textId="6A3E99D8" w:rsidR="00614DA3" w:rsidRDefault="2196C386" w:rsidP="75480506">
      <w:pPr>
        <w:spacing w:after="0" w:line="240" w:lineRule="auto"/>
        <w:ind w:left="720"/>
        <w:rPr>
          <w:rFonts w:ascii="Times New Roman" w:eastAsia="Times New Roman" w:hAnsi="Times New Roman" w:cs="Times New Roman"/>
          <w:i/>
          <w:iCs/>
          <w:color w:val="000000" w:themeColor="text1"/>
        </w:rPr>
      </w:pPr>
      <w:r w:rsidRPr="75480506">
        <w:rPr>
          <w:rFonts w:ascii="Times New Roman" w:eastAsia="Times New Roman" w:hAnsi="Times New Roman" w:cs="Times New Roman"/>
          <w:b/>
          <w:bCs/>
          <w:color w:val="000000" w:themeColor="text1"/>
        </w:rPr>
        <w:t>1938</w:t>
      </w:r>
      <w:r w:rsidRPr="75480506">
        <w:rPr>
          <w:rFonts w:ascii="Times New Roman" w:eastAsia="Times New Roman" w:hAnsi="Times New Roman" w:cs="Times New Roman"/>
          <w:color w:val="000000" w:themeColor="text1"/>
        </w:rPr>
        <w:t xml:space="preserve"> - The Church, A World Fellowship; Writer: Alice E. Henderson, New Zealand</w:t>
      </w:r>
      <w:r>
        <w:br/>
      </w:r>
      <w:r>
        <w:tab/>
      </w:r>
      <w:r w:rsidRPr="75480506">
        <w:rPr>
          <w:rFonts w:ascii="Times New Roman" w:eastAsia="Times New Roman" w:hAnsi="Times New Roman" w:cs="Times New Roman"/>
          <w:color w:val="000000" w:themeColor="text1"/>
        </w:rPr>
        <w:t>*</w:t>
      </w:r>
      <w:r w:rsidRPr="75480506">
        <w:rPr>
          <w:rFonts w:ascii="Times New Roman" w:eastAsia="Times New Roman" w:hAnsi="Times New Roman" w:cs="Times New Roman"/>
          <w:i/>
          <w:iCs/>
          <w:color w:val="000000" w:themeColor="text1"/>
        </w:rPr>
        <w:t>Service supported theological groundwork for World Council of Churches</w:t>
      </w:r>
    </w:p>
    <w:p w14:paraId="728BE6F6" w14:textId="7AF7128B"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lastRenderedPageBreak/>
        <w:t>1939</w:t>
      </w:r>
      <w:r w:rsidRPr="75480506">
        <w:rPr>
          <w:rFonts w:ascii="Times New Roman" w:eastAsia="Times New Roman" w:hAnsi="Times New Roman" w:cs="Times New Roman"/>
          <w:color w:val="000000" w:themeColor="text1"/>
        </w:rPr>
        <w:t xml:space="preserve"> - Let Us Put Our Love into Deeds &amp; Make it Real; Writers: Presbyterian Young Women, USA</w:t>
      </w:r>
    </w:p>
    <w:p w14:paraId="30DB9918" w14:textId="2A837004" w:rsidR="00614DA3" w:rsidRDefault="2196C386" w:rsidP="75480506">
      <w:pPr>
        <w:spacing w:after="0" w:line="240" w:lineRule="auto"/>
        <w:ind w:firstLine="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1940</w:t>
      </w:r>
      <w:r w:rsidRPr="75480506">
        <w:rPr>
          <w:rFonts w:ascii="Times New Roman" w:eastAsia="Times New Roman" w:hAnsi="Times New Roman" w:cs="Times New Roman"/>
          <w:color w:val="000000" w:themeColor="text1"/>
        </w:rPr>
        <w:t xml:space="preserve"> - In Quietness and in Confidence Shall Be Your Strength; Writers: Muriel and Doris Lester, England</w:t>
      </w:r>
    </w:p>
    <w:p w14:paraId="0B4EBB9A" w14:textId="0827A5EB" w:rsidR="00614DA3" w:rsidRDefault="00614DA3" w:rsidP="75480506">
      <w:pPr>
        <w:spacing w:after="0" w:line="240" w:lineRule="auto"/>
        <w:rPr>
          <w:rFonts w:ascii="Times New Roman" w:eastAsia="Times New Roman" w:hAnsi="Times New Roman" w:cs="Times New Roman"/>
        </w:rPr>
      </w:pPr>
    </w:p>
    <w:p w14:paraId="2036CA8C" w14:textId="25695F07"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As the 1930s progressed, the shadow of another world war began to fall. In 1938, as nations prepared for war, women prayed a liturgy written by Alice Henderson from New Zealand, with the theme "The Church—A World Community." The women prayed: "As members of this great fellowship in the Church of the Living God, may we unite in prayer for a sense of </w:t>
      </w:r>
      <w:bookmarkStart w:id="5" w:name="_Int_4rtbySoX"/>
      <w:proofErr w:type="gramStart"/>
      <w:r w:rsidRPr="75480506">
        <w:rPr>
          <w:rFonts w:ascii="Times New Roman" w:eastAsia="Times New Roman" w:hAnsi="Times New Roman" w:cs="Times New Roman"/>
          <w:color w:val="000000" w:themeColor="text1"/>
        </w:rPr>
        <w:t>real world</w:t>
      </w:r>
      <w:bookmarkEnd w:id="5"/>
      <w:proofErr w:type="gramEnd"/>
      <w:r w:rsidRPr="75480506">
        <w:rPr>
          <w:rFonts w:ascii="Times New Roman" w:eastAsia="Times New Roman" w:hAnsi="Times New Roman" w:cs="Times New Roman"/>
          <w:color w:val="000000" w:themeColor="text1"/>
        </w:rPr>
        <w:t xml:space="preserve"> brotherhood...may we be banded together in love and understanding."</w:t>
      </w:r>
    </w:p>
    <w:p w14:paraId="416FD705" w14:textId="646AE623" w:rsidR="00614DA3" w:rsidRDefault="00614DA3" w:rsidP="75480506">
      <w:pPr>
        <w:spacing w:after="0" w:line="240" w:lineRule="auto"/>
        <w:rPr>
          <w:rFonts w:ascii="Times New Roman" w:eastAsia="Times New Roman" w:hAnsi="Times New Roman" w:cs="Times New Roman"/>
        </w:rPr>
      </w:pPr>
    </w:p>
    <w:p w14:paraId="48F5B11A" w14:textId="09E2F434"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foreword to this 1938 service talked about Christian leaders proposing to form a World Council of Churches. It explained: "it is fitting that the World Day of Prayer program be built around the church as the center of the world Christian community." This service would support the vision and theological groundwork for what later became the World Council of Churches.</w:t>
      </w:r>
    </w:p>
    <w:p w14:paraId="096433EF" w14:textId="5761B634" w:rsidR="00614DA3" w:rsidRDefault="00614DA3" w:rsidP="75480506">
      <w:pPr>
        <w:spacing w:after="0" w:line="240" w:lineRule="auto"/>
        <w:rPr>
          <w:rFonts w:ascii="Times New Roman" w:eastAsia="Times New Roman" w:hAnsi="Times New Roman" w:cs="Times New Roman"/>
        </w:rPr>
      </w:pPr>
    </w:p>
    <w:p w14:paraId="21E6C7BC" w14:textId="46DD84A7" w:rsidR="00614DA3" w:rsidRDefault="2196C386" w:rsidP="75480506">
      <w:pPr>
        <w:pStyle w:val="Heading2"/>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2e. Praying Through World War II (1941-1945)</w:t>
      </w:r>
    </w:p>
    <w:p w14:paraId="7F58BA78" w14:textId="49A45132" w:rsidR="00614DA3" w:rsidRDefault="00614DA3" w:rsidP="75480506">
      <w:pPr>
        <w:spacing w:after="0" w:line="240" w:lineRule="auto"/>
        <w:rPr>
          <w:rFonts w:ascii="Times New Roman" w:eastAsia="Times New Roman" w:hAnsi="Times New Roman" w:cs="Times New Roman"/>
        </w:rPr>
      </w:pPr>
    </w:p>
    <w:p w14:paraId="457723F0" w14:textId="73288F72"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Themes &amp; Writers (1941-1945)</w:t>
      </w:r>
    </w:p>
    <w:p w14:paraId="2020E20F" w14:textId="382737DC" w:rsidR="00614DA3" w:rsidRDefault="00614DA3" w:rsidP="75480506">
      <w:pPr>
        <w:spacing w:after="0" w:line="240" w:lineRule="auto"/>
        <w:rPr>
          <w:rFonts w:ascii="Times New Roman" w:eastAsia="Times New Roman" w:hAnsi="Times New Roman" w:cs="Times New Roman"/>
        </w:rPr>
      </w:pPr>
    </w:p>
    <w:p w14:paraId="15474973" w14:textId="7A58F7EF" w:rsidR="00614DA3" w:rsidRDefault="2196C386" w:rsidP="75480506">
      <w:pPr>
        <w:spacing w:after="0" w:line="240" w:lineRule="auto"/>
        <w:ind w:left="720"/>
        <w:rPr>
          <w:rFonts w:ascii="Times New Roman" w:eastAsia="Times New Roman" w:hAnsi="Times New Roman" w:cs="Times New Roman"/>
          <w:i/>
          <w:iCs/>
          <w:color w:val="000000" w:themeColor="text1"/>
        </w:rPr>
      </w:pPr>
      <w:r w:rsidRPr="75480506">
        <w:rPr>
          <w:rFonts w:ascii="Times New Roman" w:eastAsia="Times New Roman" w:hAnsi="Times New Roman" w:cs="Times New Roman"/>
          <w:b/>
          <w:bCs/>
          <w:color w:val="000000" w:themeColor="text1"/>
        </w:rPr>
        <w:t>1941</w:t>
      </w:r>
      <w:r w:rsidRPr="75480506">
        <w:rPr>
          <w:rFonts w:ascii="Times New Roman" w:eastAsia="Times New Roman" w:hAnsi="Times New Roman" w:cs="Times New Roman"/>
          <w:color w:val="000000" w:themeColor="text1"/>
        </w:rPr>
        <w:t xml:space="preserve"> - Thy Kingdom Come; Writers: WDP Women of Shanghai, China</w:t>
      </w:r>
      <w:r>
        <w:br/>
      </w:r>
      <w:r w:rsidRPr="75480506">
        <w:rPr>
          <w:rFonts w:ascii="Times New Roman" w:eastAsia="Times New Roman" w:hAnsi="Times New Roman" w:cs="Times New Roman"/>
          <w:color w:val="000000" w:themeColor="text1"/>
        </w:rPr>
        <w:t xml:space="preserve"> </w:t>
      </w:r>
      <w:r>
        <w:tab/>
      </w:r>
      <w:r w:rsidRPr="75480506">
        <w:rPr>
          <w:rFonts w:ascii="Times New Roman" w:eastAsia="Times New Roman" w:hAnsi="Times New Roman" w:cs="Times New Roman"/>
          <w:color w:val="000000" w:themeColor="text1"/>
        </w:rPr>
        <w:t>*</w:t>
      </w:r>
      <w:r w:rsidRPr="75480506">
        <w:rPr>
          <w:rFonts w:ascii="Times New Roman" w:eastAsia="Times New Roman" w:hAnsi="Times New Roman" w:cs="Times New Roman"/>
          <w:i/>
          <w:iCs/>
          <w:color w:val="000000" w:themeColor="text1"/>
        </w:rPr>
        <w:t>Distribution in Korea led to arrests of missionaries and Korean women</w:t>
      </w:r>
    </w:p>
    <w:p w14:paraId="69C91D04" w14:textId="3F97D450" w:rsidR="00614DA3" w:rsidRDefault="2196C386" w:rsidP="75480506">
      <w:pPr>
        <w:spacing w:after="0" w:line="240" w:lineRule="auto"/>
        <w:ind w:left="720"/>
        <w:rPr>
          <w:rFonts w:ascii="Times New Roman" w:eastAsia="Times New Roman" w:hAnsi="Times New Roman" w:cs="Times New Roman"/>
          <w:i/>
          <w:iCs/>
          <w:color w:val="000000" w:themeColor="text1"/>
        </w:rPr>
      </w:pPr>
      <w:r w:rsidRPr="75480506">
        <w:rPr>
          <w:rFonts w:ascii="Times New Roman" w:eastAsia="Times New Roman" w:hAnsi="Times New Roman" w:cs="Times New Roman"/>
          <w:b/>
          <w:bCs/>
          <w:color w:val="000000" w:themeColor="text1"/>
        </w:rPr>
        <w:t>1942</w:t>
      </w:r>
      <w:r w:rsidRPr="75480506">
        <w:rPr>
          <w:rFonts w:ascii="Times New Roman" w:eastAsia="Times New Roman" w:hAnsi="Times New Roman" w:cs="Times New Roman"/>
          <w:color w:val="000000" w:themeColor="text1"/>
        </w:rPr>
        <w:t xml:space="preserve"> - I am the Way; Writers: Refugee WDP Women in New York City</w:t>
      </w:r>
      <w:r>
        <w:br/>
      </w:r>
      <w:r w:rsidRPr="75480506">
        <w:rPr>
          <w:rFonts w:ascii="Times New Roman" w:eastAsia="Times New Roman" w:hAnsi="Times New Roman" w:cs="Times New Roman"/>
          <w:color w:val="000000" w:themeColor="text1"/>
        </w:rPr>
        <w:t xml:space="preserve"> </w:t>
      </w:r>
      <w:r>
        <w:tab/>
      </w:r>
      <w:r w:rsidRPr="75480506">
        <w:rPr>
          <w:rFonts w:ascii="Times New Roman" w:eastAsia="Times New Roman" w:hAnsi="Times New Roman" w:cs="Times New Roman"/>
          <w:color w:val="000000" w:themeColor="text1"/>
        </w:rPr>
        <w:t>*</w:t>
      </w:r>
      <w:r w:rsidRPr="75480506">
        <w:rPr>
          <w:rFonts w:ascii="Times New Roman" w:eastAsia="Times New Roman" w:hAnsi="Times New Roman" w:cs="Times New Roman"/>
          <w:i/>
          <w:iCs/>
          <w:color w:val="000000" w:themeColor="text1"/>
        </w:rPr>
        <w:t>Written by women displaced by war</w:t>
      </w:r>
    </w:p>
    <w:p w14:paraId="3F456192" w14:textId="2FD26FB0"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1943</w:t>
      </w:r>
      <w:r w:rsidRPr="75480506">
        <w:rPr>
          <w:rFonts w:ascii="Times New Roman" w:eastAsia="Times New Roman" w:hAnsi="Times New Roman" w:cs="Times New Roman"/>
          <w:color w:val="000000" w:themeColor="text1"/>
        </w:rPr>
        <w:t xml:space="preserve"> - Father, I Pray That They May All Be One; Writers: Georgia Harkness and Sadie Gray Mays, USA</w:t>
      </w:r>
    </w:p>
    <w:p w14:paraId="68B74872" w14:textId="37A0E580" w:rsidR="00614DA3" w:rsidRDefault="2196C386" w:rsidP="75480506">
      <w:pPr>
        <w:spacing w:after="0" w:line="240" w:lineRule="auto"/>
        <w:ind w:left="720"/>
        <w:rPr>
          <w:rFonts w:ascii="Times New Roman" w:eastAsia="Times New Roman" w:hAnsi="Times New Roman" w:cs="Times New Roman"/>
          <w:i/>
          <w:iCs/>
          <w:color w:val="000000" w:themeColor="text1"/>
        </w:rPr>
      </w:pPr>
      <w:r w:rsidRPr="75480506">
        <w:rPr>
          <w:rFonts w:ascii="Times New Roman" w:eastAsia="Times New Roman" w:hAnsi="Times New Roman" w:cs="Times New Roman"/>
          <w:b/>
          <w:bCs/>
          <w:color w:val="000000" w:themeColor="text1"/>
        </w:rPr>
        <w:t>1944</w:t>
      </w:r>
      <w:r w:rsidRPr="75480506">
        <w:rPr>
          <w:rFonts w:ascii="Times New Roman" w:eastAsia="Times New Roman" w:hAnsi="Times New Roman" w:cs="Times New Roman"/>
          <w:color w:val="000000" w:themeColor="text1"/>
        </w:rPr>
        <w:t xml:space="preserve"> - God Wondered That There Was No Intercessor; Writers: From statements of 150 nationals and repatriated missionaries from over 100 countries</w:t>
      </w:r>
      <w:r>
        <w:br/>
      </w:r>
      <w:r>
        <w:tab/>
      </w:r>
      <w:r w:rsidRPr="75480506">
        <w:rPr>
          <w:rFonts w:ascii="Times New Roman" w:eastAsia="Times New Roman" w:hAnsi="Times New Roman" w:cs="Times New Roman"/>
          <w:color w:val="000000" w:themeColor="text1"/>
        </w:rPr>
        <w:t>*</w:t>
      </w:r>
      <w:r w:rsidRPr="75480506">
        <w:rPr>
          <w:rFonts w:ascii="Times New Roman" w:eastAsia="Times New Roman" w:hAnsi="Times New Roman" w:cs="Times New Roman"/>
          <w:i/>
          <w:iCs/>
          <w:color w:val="000000" w:themeColor="text1"/>
        </w:rPr>
        <w:t>Compiled from voices across nations at war with each other</w:t>
      </w:r>
    </w:p>
    <w:p w14:paraId="0C0D0240" w14:textId="2887142D" w:rsidR="00614DA3" w:rsidRDefault="2196C386" w:rsidP="75480506">
      <w:pPr>
        <w:spacing w:after="0" w:line="240" w:lineRule="auto"/>
        <w:ind w:firstLine="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1945</w:t>
      </w:r>
      <w:r w:rsidRPr="75480506">
        <w:rPr>
          <w:rFonts w:ascii="Times New Roman" w:eastAsia="Times New Roman" w:hAnsi="Times New Roman" w:cs="Times New Roman"/>
          <w:color w:val="000000" w:themeColor="text1"/>
        </w:rPr>
        <w:t xml:space="preserve"> - The Church Universal; Writers: Representative of Women's WDP Central Committee for England, Wales and Ireland</w:t>
      </w:r>
    </w:p>
    <w:p w14:paraId="6077B8CD" w14:textId="2A85589D" w:rsidR="00614DA3" w:rsidRDefault="00614DA3" w:rsidP="75480506">
      <w:pPr>
        <w:spacing w:after="0" w:line="240" w:lineRule="auto"/>
        <w:rPr>
          <w:rFonts w:ascii="Times New Roman" w:eastAsia="Times New Roman" w:hAnsi="Times New Roman" w:cs="Times New Roman"/>
        </w:rPr>
      </w:pPr>
    </w:p>
    <w:p w14:paraId="418F085F" w14:textId="1E457433"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Then the bombs fell. Towns, cities, and lives were torn apart. And yet, the raging war could not stop the World Day of Prayer. The liturgies of the World War II years were searing. They named the horrors without </w:t>
      </w:r>
      <w:bookmarkStart w:id="6" w:name="_Int_JiDVHTPx"/>
      <w:r w:rsidRPr="75480506">
        <w:rPr>
          <w:rFonts w:ascii="Times New Roman" w:eastAsia="Times New Roman" w:hAnsi="Times New Roman" w:cs="Times New Roman"/>
          <w:color w:val="000000" w:themeColor="text1"/>
        </w:rPr>
        <w:t>flinching:</w:t>
      </w:r>
      <w:bookmarkEnd w:id="6"/>
      <w:r w:rsidRPr="75480506">
        <w:rPr>
          <w:rFonts w:ascii="Times New Roman" w:eastAsia="Times New Roman" w:hAnsi="Times New Roman" w:cs="Times New Roman"/>
          <w:color w:val="000000" w:themeColor="text1"/>
        </w:rPr>
        <w:t xml:space="preserve"> concentration camps, persecution, the machinery of war.</w:t>
      </w:r>
    </w:p>
    <w:p w14:paraId="18AF1303" w14:textId="54FF49A4" w:rsidR="00614DA3" w:rsidRDefault="00614DA3" w:rsidP="75480506">
      <w:pPr>
        <w:spacing w:after="0" w:line="240" w:lineRule="auto"/>
        <w:rPr>
          <w:rFonts w:ascii="Times New Roman" w:eastAsia="Times New Roman" w:hAnsi="Times New Roman" w:cs="Times New Roman"/>
        </w:rPr>
      </w:pPr>
    </w:p>
    <w:p w14:paraId="0C2C9A33" w14:textId="44222D6D"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These prayers were not abstract—they were dangerous acts of witness. In Japanese-ruled Korea, Korean women and American missionaries distributed the 1941 prayer service to churches across the country to pray for peace. The authorities called the prayers anti-war and anti-national. American missionaries and Korean women were arrested, and the churches were investigated.</w:t>
      </w:r>
    </w:p>
    <w:p w14:paraId="0F6D4757" w14:textId="52F6DE67" w:rsidR="00614DA3" w:rsidRDefault="00614DA3" w:rsidP="75480506">
      <w:pPr>
        <w:spacing w:after="0" w:line="240" w:lineRule="auto"/>
        <w:rPr>
          <w:rFonts w:ascii="Times New Roman" w:eastAsia="Times New Roman" w:hAnsi="Times New Roman" w:cs="Times New Roman"/>
        </w:rPr>
      </w:pPr>
    </w:p>
    <w:p w14:paraId="3253035C" w14:textId="4C7C8043"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One stirring liturgy from the war years, 1944, had the theme "God Wondered That There Was No Intercessor." This service was compiled from the statements of 150 people from over 100 countries, many from nations at war with each other. They remembered the "sorrows of all the world," praying for "stricken people, ... destroyed cities," and the "unprivileged masses." They </w:t>
      </w:r>
      <w:r w:rsidRPr="75480506">
        <w:rPr>
          <w:rFonts w:ascii="Times New Roman" w:eastAsia="Times New Roman" w:hAnsi="Times New Roman" w:cs="Times New Roman"/>
          <w:color w:val="000000" w:themeColor="text1"/>
        </w:rPr>
        <w:lastRenderedPageBreak/>
        <w:t xml:space="preserve">lifted up "injustices of the long centuries." They prayed for their enemies and confessed their own complicity. </w:t>
      </w:r>
    </w:p>
    <w:p w14:paraId="4030C607" w14:textId="20C8A8D4" w:rsidR="00614DA3" w:rsidRDefault="00614DA3" w:rsidP="75480506">
      <w:pPr>
        <w:spacing w:after="0" w:line="240" w:lineRule="auto"/>
        <w:rPr>
          <w:rFonts w:ascii="Times New Roman" w:eastAsia="Times New Roman" w:hAnsi="Times New Roman" w:cs="Times New Roman"/>
        </w:rPr>
      </w:pPr>
    </w:p>
    <w:p w14:paraId="18FAFDE0" w14:textId="744FCB41"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movement survived a world war not because it was sustained in any single place, but because women everywhere refused to let it go.</w:t>
      </w:r>
    </w:p>
    <w:p w14:paraId="0318A634" w14:textId="1005CCC9" w:rsidR="00614DA3" w:rsidRDefault="00614DA3" w:rsidP="75480506">
      <w:pPr>
        <w:spacing w:after="0" w:line="240" w:lineRule="auto"/>
        <w:rPr>
          <w:rFonts w:ascii="Times New Roman" w:eastAsia="Times New Roman" w:hAnsi="Times New Roman" w:cs="Times New Roman"/>
        </w:rPr>
      </w:pPr>
    </w:p>
    <w:p w14:paraId="5AF5AFD0" w14:textId="0F080731"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By 1945, as the war ended, World Day of Prayer had proven its resilience. Women had continued to pray together across enemy lines, to lift up the suffering of the world, and to call for peace and justice even in the darkest hours. The foundation had been laid for the movement's next chapter of growth and development.</w:t>
      </w:r>
    </w:p>
    <w:p w14:paraId="1F4BC3F2" w14:textId="5B66020C" w:rsidR="00614DA3" w:rsidRDefault="00614DA3" w:rsidP="75480506">
      <w:pPr>
        <w:spacing w:after="0" w:line="240" w:lineRule="auto"/>
        <w:rPr>
          <w:rFonts w:ascii="Times New Roman" w:eastAsia="Times New Roman" w:hAnsi="Times New Roman" w:cs="Times New Roman"/>
        </w:rPr>
      </w:pPr>
    </w:p>
    <w:p w14:paraId="1EBE04D8" w14:textId="1E9DA573" w:rsidR="00614DA3" w:rsidRDefault="2196C386" w:rsidP="75480506">
      <w:pPr>
        <w:pStyle w:val="Heading2"/>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2f. Post-War Rebuilding and Growth (1946-1960)</w:t>
      </w:r>
    </w:p>
    <w:p w14:paraId="1E831C9D" w14:textId="320C89A1" w:rsidR="00614DA3" w:rsidRDefault="00614DA3" w:rsidP="75480506">
      <w:pPr>
        <w:spacing w:after="0" w:line="240" w:lineRule="auto"/>
        <w:rPr>
          <w:rFonts w:ascii="Times New Roman" w:eastAsia="Times New Roman" w:hAnsi="Times New Roman" w:cs="Times New Roman"/>
        </w:rPr>
      </w:pPr>
    </w:p>
    <w:p w14:paraId="4A14D17D" w14:textId="52F69F41"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Themes &amp; Writers (1946-1960)</w:t>
      </w:r>
    </w:p>
    <w:p w14:paraId="43572FB8" w14:textId="2AEB6B8A" w:rsidR="00614DA3" w:rsidRDefault="00614DA3" w:rsidP="75480506">
      <w:pPr>
        <w:spacing w:after="0" w:line="240" w:lineRule="auto"/>
        <w:rPr>
          <w:rFonts w:ascii="Times New Roman" w:eastAsia="Times New Roman" w:hAnsi="Times New Roman" w:cs="Times New Roman"/>
        </w:rPr>
      </w:pPr>
    </w:p>
    <w:p w14:paraId="3C136538" w14:textId="6F1D01E5"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1946</w:t>
      </w:r>
      <w:r w:rsidRPr="75480506">
        <w:rPr>
          <w:rFonts w:ascii="Times New Roman" w:eastAsia="Times New Roman" w:hAnsi="Times New Roman" w:cs="Times New Roman"/>
          <w:color w:val="000000" w:themeColor="text1"/>
        </w:rPr>
        <w:t xml:space="preserve"> - The Things That Make for Our Peace; Writer: Mabel Shaw, Missionary</w:t>
      </w:r>
    </w:p>
    <w:p w14:paraId="0E62E863" w14:textId="23BD2060"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1947</w:t>
      </w:r>
      <w:r w:rsidRPr="75480506">
        <w:rPr>
          <w:rFonts w:ascii="Times New Roman" w:eastAsia="Times New Roman" w:hAnsi="Times New Roman" w:cs="Times New Roman"/>
          <w:color w:val="000000" w:themeColor="text1"/>
        </w:rPr>
        <w:t xml:space="preserve"> - Make Level in the Desert a Highway for our God; Writer: Isabel Caleb, India</w:t>
      </w:r>
    </w:p>
    <w:p w14:paraId="132C9CC5" w14:textId="34314678"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1948</w:t>
      </w:r>
      <w:r w:rsidRPr="75480506">
        <w:rPr>
          <w:rFonts w:ascii="Times New Roman" w:eastAsia="Times New Roman" w:hAnsi="Times New Roman" w:cs="Times New Roman"/>
          <w:color w:val="000000" w:themeColor="text1"/>
        </w:rPr>
        <w:t xml:space="preserve"> - The World at Prayer; Writers: Jessie M. Bader, </w:t>
      </w:r>
      <w:proofErr w:type="spellStart"/>
      <w:r w:rsidRPr="75480506">
        <w:rPr>
          <w:rFonts w:ascii="Times New Roman" w:eastAsia="Times New Roman" w:hAnsi="Times New Roman" w:cs="Times New Roman"/>
          <w:color w:val="000000" w:themeColor="text1"/>
        </w:rPr>
        <w:t>Welthy</w:t>
      </w:r>
      <w:proofErr w:type="spellEnd"/>
      <w:r w:rsidRPr="75480506">
        <w:rPr>
          <w:rFonts w:ascii="Times New Roman" w:eastAsia="Times New Roman" w:hAnsi="Times New Roman" w:cs="Times New Roman"/>
          <w:color w:val="000000" w:themeColor="text1"/>
        </w:rPr>
        <w:t xml:space="preserve"> Honsinger Fisher and Helen Smith Shoemaker, USA</w:t>
      </w:r>
    </w:p>
    <w:p w14:paraId="24F0A749" w14:textId="4B932FDA"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1950</w:t>
      </w:r>
      <w:r w:rsidRPr="75480506">
        <w:rPr>
          <w:rFonts w:ascii="Times New Roman" w:eastAsia="Times New Roman" w:hAnsi="Times New Roman" w:cs="Times New Roman"/>
          <w:color w:val="000000" w:themeColor="text1"/>
        </w:rPr>
        <w:t xml:space="preserve"> - Faith of Our Time; Writer: Michi Kawai, Japan</w:t>
      </w:r>
    </w:p>
    <w:p w14:paraId="6F896BE2" w14:textId="01998B0C"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1951</w:t>
      </w:r>
      <w:r w:rsidRPr="75480506">
        <w:rPr>
          <w:rFonts w:ascii="Times New Roman" w:eastAsia="Times New Roman" w:hAnsi="Times New Roman" w:cs="Times New Roman"/>
          <w:color w:val="000000" w:themeColor="text1"/>
        </w:rPr>
        <w:t xml:space="preserve"> - Perfect Love </w:t>
      </w:r>
      <w:proofErr w:type="spellStart"/>
      <w:r w:rsidRPr="75480506">
        <w:rPr>
          <w:rFonts w:ascii="Times New Roman" w:eastAsia="Times New Roman" w:hAnsi="Times New Roman" w:cs="Times New Roman"/>
          <w:color w:val="000000" w:themeColor="text1"/>
        </w:rPr>
        <w:t>Casteth</w:t>
      </w:r>
      <w:proofErr w:type="spellEnd"/>
      <w:r w:rsidRPr="75480506">
        <w:rPr>
          <w:rFonts w:ascii="Times New Roman" w:eastAsia="Times New Roman" w:hAnsi="Times New Roman" w:cs="Times New Roman"/>
          <w:color w:val="000000" w:themeColor="text1"/>
        </w:rPr>
        <w:t xml:space="preserve"> Out Fear; Writers: Else </w:t>
      </w:r>
      <w:proofErr w:type="spellStart"/>
      <w:r w:rsidRPr="75480506">
        <w:rPr>
          <w:rFonts w:ascii="Times New Roman" w:eastAsia="Times New Roman" w:hAnsi="Times New Roman" w:cs="Times New Roman"/>
          <w:color w:val="000000" w:themeColor="text1"/>
        </w:rPr>
        <w:t>Niemoeller</w:t>
      </w:r>
      <w:proofErr w:type="spellEnd"/>
      <w:r w:rsidRPr="75480506">
        <w:rPr>
          <w:rFonts w:ascii="Times New Roman" w:eastAsia="Times New Roman" w:hAnsi="Times New Roman" w:cs="Times New Roman"/>
          <w:color w:val="000000" w:themeColor="text1"/>
        </w:rPr>
        <w:t xml:space="preserve"> and Hildegard Schaeder, Germany</w:t>
      </w:r>
    </w:p>
    <w:p w14:paraId="440F9975" w14:textId="24D02AB0"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1952</w:t>
      </w:r>
      <w:r w:rsidRPr="75480506">
        <w:rPr>
          <w:rFonts w:ascii="Times New Roman" w:eastAsia="Times New Roman" w:hAnsi="Times New Roman" w:cs="Times New Roman"/>
          <w:color w:val="000000" w:themeColor="text1"/>
        </w:rPr>
        <w:t xml:space="preserve"> - Christ, Our Hope; Writers: Migrants, </w:t>
      </w:r>
      <w:r w:rsidR="5CB0827C" w:rsidRPr="75480506">
        <w:rPr>
          <w:rFonts w:ascii="Times New Roman" w:eastAsia="Times New Roman" w:hAnsi="Times New Roman" w:cs="Times New Roman"/>
          <w:color w:val="000000" w:themeColor="text1"/>
        </w:rPr>
        <w:t>Sharecroppers</w:t>
      </w:r>
      <w:r w:rsidRPr="75480506">
        <w:rPr>
          <w:rFonts w:ascii="Times New Roman" w:eastAsia="Times New Roman" w:hAnsi="Times New Roman" w:cs="Times New Roman"/>
          <w:color w:val="000000" w:themeColor="text1"/>
        </w:rPr>
        <w:t xml:space="preserve"> and Native Americans, USA</w:t>
      </w:r>
    </w:p>
    <w:p w14:paraId="0231DD8D" w14:textId="2031B6DA"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1954</w:t>
      </w:r>
      <w:r w:rsidRPr="75480506">
        <w:rPr>
          <w:rFonts w:ascii="Times New Roman" w:eastAsia="Times New Roman" w:hAnsi="Times New Roman" w:cs="Times New Roman"/>
          <w:color w:val="000000" w:themeColor="text1"/>
        </w:rPr>
        <w:t xml:space="preserve"> - That They May Have Life; Writer: Sarah Chakko, India</w:t>
      </w:r>
    </w:p>
    <w:p w14:paraId="143C52E4" w14:textId="7B99154D"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1955</w:t>
      </w:r>
      <w:r w:rsidRPr="75480506">
        <w:rPr>
          <w:rFonts w:ascii="Times New Roman" w:eastAsia="Times New Roman" w:hAnsi="Times New Roman" w:cs="Times New Roman"/>
          <w:color w:val="000000" w:themeColor="text1"/>
        </w:rPr>
        <w:t xml:space="preserve"> - Abide in Me; Writer: Jorgelina Lozada, Argentina</w:t>
      </w:r>
    </w:p>
    <w:p w14:paraId="1464AA22" w14:textId="58DA8FB1"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1956</w:t>
      </w:r>
      <w:r w:rsidRPr="75480506">
        <w:rPr>
          <w:rFonts w:ascii="Times New Roman" w:eastAsia="Times New Roman" w:hAnsi="Times New Roman" w:cs="Times New Roman"/>
          <w:color w:val="000000" w:themeColor="text1"/>
        </w:rPr>
        <w:t xml:space="preserve"> - One Flock One Shepherd; Writers: Cook Christian Training School, Phoenix, Arizona, USA</w:t>
      </w:r>
    </w:p>
    <w:p w14:paraId="0A82E540" w14:textId="396C244D" w:rsidR="00614DA3" w:rsidRDefault="2196C386" w:rsidP="75480506">
      <w:pPr>
        <w:spacing w:after="0" w:line="240" w:lineRule="auto"/>
        <w:ind w:left="720"/>
        <w:rPr>
          <w:rFonts w:ascii="Times New Roman" w:eastAsia="Times New Roman" w:hAnsi="Times New Roman" w:cs="Times New Roman"/>
          <w:i/>
          <w:iCs/>
          <w:color w:val="000000" w:themeColor="text1"/>
        </w:rPr>
      </w:pPr>
      <w:r w:rsidRPr="75480506">
        <w:rPr>
          <w:rFonts w:ascii="Times New Roman" w:eastAsia="Times New Roman" w:hAnsi="Times New Roman" w:cs="Times New Roman"/>
          <w:b/>
          <w:bCs/>
          <w:color w:val="000000" w:themeColor="text1"/>
        </w:rPr>
        <w:t>1957</w:t>
      </w:r>
      <w:r w:rsidRPr="75480506">
        <w:rPr>
          <w:rFonts w:ascii="Times New Roman" w:eastAsia="Times New Roman" w:hAnsi="Times New Roman" w:cs="Times New Roman"/>
          <w:color w:val="000000" w:themeColor="text1"/>
        </w:rPr>
        <w:t xml:space="preserve"> - Who Shall Separate </w:t>
      </w:r>
      <w:proofErr w:type="gramStart"/>
      <w:r w:rsidRPr="75480506">
        <w:rPr>
          <w:rFonts w:ascii="Times New Roman" w:eastAsia="Times New Roman" w:hAnsi="Times New Roman" w:cs="Times New Roman"/>
          <w:color w:val="000000" w:themeColor="text1"/>
        </w:rPr>
        <w:t>Us?;</w:t>
      </w:r>
      <w:proofErr w:type="gramEnd"/>
      <w:r w:rsidRPr="75480506">
        <w:rPr>
          <w:rFonts w:ascii="Times New Roman" w:eastAsia="Times New Roman" w:hAnsi="Times New Roman" w:cs="Times New Roman"/>
          <w:color w:val="000000" w:themeColor="text1"/>
        </w:rPr>
        <w:t xml:space="preserve"> Writer: Serena Vassady, Hungarian in Exile</w:t>
      </w:r>
      <w:r>
        <w:br/>
      </w:r>
      <w:r>
        <w:tab/>
      </w:r>
      <w:r w:rsidRPr="75480506">
        <w:rPr>
          <w:rFonts w:ascii="Times New Roman" w:eastAsia="Times New Roman" w:hAnsi="Times New Roman" w:cs="Times New Roman"/>
          <w:color w:val="000000" w:themeColor="text1"/>
        </w:rPr>
        <w:t>*</w:t>
      </w:r>
      <w:r w:rsidRPr="75480506">
        <w:rPr>
          <w:rFonts w:ascii="Times New Roman" w:eastAsia="Times New Roman" w:hAnsi="Times New Roman" w:cs="Times New Roman"/>
          <w:i/>
          <w:iCs/>
          <w:color w:val="000000" w:themeColor="text1"/>
        </w:rPr>
        <w:t>Written by a woman living in exile</w:t>
      </w:r>
    </w:p>
    <w:p w14:paraId="28AB7E1A" w14:textId="30952094"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1958</w:t>
      </w:r>
      <w:r w:rsidRPr="75480506">
        <w:rPr>
          <w:rFonts w:ascii="Times New Roman" w:eastAsia="Times New Roman" w:hAnsi="Times New Roman" w:cs="Times New Roman"/>
          <w:color w:val="000000" w:themeColor="text1"/>
        </w:rPr>
        <w:t xml:space="preserve"> - The Bread of Life; Writers: WDP Women of Australia</w:t>
      </w:r>
    </w:p>
    <w:p w14:paraId="0D4E94F8" w14:textId="0661BE53"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1959</w:t>
      </w:r>
      <w:r w:rsidRPr="75480506">
        <w:rPr>
          <w:rFonts w:ascii="Times New Roman" w:eastAsia="Times New Roman" w:hAnsi="Times New Roman" w:cs="Times New Roman"/>
          <w:color w:val="000000" w:themeColor="text1"/>
        </w:rPr>
        <w:t xml:space="preserve"> - Lord, I believe; Writers: WDP Women of Egypt</w:t>
      </w:r>
    </w:p>
    <w:p w14:paraId="78F1DBFE" w14:textId="330F84BF" w:rsidR="00614DA3" w:rsidRDefault="2196C386" w:rsidP="75480506">
      <w:pPr>
        <w:spacing w:after="0" w:line="240" w:lineRule="auto"/>
        <w:ind w:firstLine="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1960</w:t>
      </w:r>
      <w:r w:rsidRPr="75480506">
        <w:rPr>
          <w:rFonts w:ascii="Times New Roman" w:eastAsia="Times New Roman" w:hAnsi="Times New Roman" w:cs="Times New Roman"/>
          <w:color w:val="000000" w:themeColor="text1"/>
        </w:rPr>
        <w:t xml:space="preserve"> - </w:t>
      </w:r>
      <w:proofErr w:type="spellStart"/>
      <w:r w:rsidRPr="75480506">
        <w:rPr>
          <w:rFonts w:ascii="Times New Roman" w:eastAsia="Times New Roman" w:hAnsi="Times New Roman" w:cs="Times New Roman"/>
          <w:color w:val="000000" w:themeColor="text1"/>
        </w:rPr>
        <w:t>Labourers</w:t>
      </w:r>
      <w:proofErr w:type="spellEnd"/>
      <w:r w:rsidRPr="75480506">
        <w:rPr>
          <w:rFonts w:ascii="Times New Roman" w:eastAsia="Times New Roman" w:hAnsi="Times New Roman" w:cs="Times New Roman"/>
          <w:color w:val="000000" w:themeColor="text1"/>
        </w:rPr>
        <w:t xml:space="preserve"> Together with God; Writers: WDP Women of Canada</w:t>
      </w:r>
    </w:p>
    <w:p w14:paraId="6F5F51B7" w14:textId="16454748" w:rsidR="00614DA3" w:rsidRDefault="00614DA3" w:rsidP="75480506">
      <w:pPr>
        <w:spacing w:after="0" w:line="240" w:lineRule="auto"/>
        <w:rPr>
          <w:rFonts w:ascii="Times New Roman" w:eastAsia="Times New Roman" w:hAnsi="Times New Roman" w:cs="Times New Roman"/>
        </w:rPr>
      </w:pPr>
    </w:p>
    <w:p w14:paraId="217F9335" w14:textId="6422E32E"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As the world emerged from the devastation of World War II, women of the World Day of Prayer faced the challenge of rebuilding connections and healing divisions. The post-war years saw steady growth as the movement spread to new countries and deepened its commitment to international understanding.</w:t>
      </w:r>
    </w:p>
    <w:p w14:paraId="3B0637DE" w14:textId="53097BEA" w:rsidR="75480506" w:rsidRDefault="75480506" w:rsidP="75480506">
      <w:pPr>
        <w:spacing w:after="0" w:line="240" w:lineRule="auto"/>
        <w:rPr>
          <w:rFonts w:ascii="Times New Roman" w:eastAsia="Times New Roman" w:hAnsi="Times New Roman" w:cs="Times New Roman"/>
          <w:color w:val="000000" w:themeColor="text1"/>
        </w:rPr>
      </w:pPr>
    </w:p>
    <w:p w14:paraId="09F869BE" w14:textId="305086AF"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1948 service, "The World at Prayer," was written collaboratively by Jessie M. Bader, </w:t>
      </w:r>
      <w:proofErr w:type="spellStart"/>
      <w:r w:rsidRPr="75480506">
        <w:rPr>
          <w:rFonts w:ascii="Times New Roman" w:eastAsia="Times New Roman" w:hAnsi="Times New Roman" w:cs="Times New Roman"/>
          <w:color w:val="000000" w:themeColor="text1"/>
        </w:rPr>
        <w:t>Welthy</w:t>
      </w:r>
      <w:proofErr w:type="spellEnd"/>
      <w:r w:rsidRPr="75480506">
        <w:rPr>
          <w:rFonts w:ascii="Times New Roman" w:eastAsia="Times New Roman" w:hAnsi="Times New Roman" w:cs="Times New Roman"/>
          <w:color w:val="000000" w:themeColor="text1"/>
        </w:rPr>
        <w:t xml:space="preserve"> Honsinger Fisher and Helen Smith Shoemaker from the USA. This service reflected the urgent need to rebuild a world torn apart by war and to strengthen the bonds of prayer that had sustained the movement through the darkest years.</w:t>
      </w:r>
    </w:p>
    <w:p w14:paraId="530E739A" w14:textId="572FB1F8" w:rsidR="00614DA3" w:rsidRDefault="00614DA3" w:rsidP="75480506">
      <w:pPr>
        <w:spacing w:after="0" w:line="240" w:lineRule="auto"/>
        <w:rPr>
          <w:rFonts w:ascii="Times New Roman" w:eastAsia="Times New Roman" w:hAnsi="Times New Roman" w:cs="Times New Roman"/>
        </w:rPr>
      </w:pPr>
    </w:p>
    <w:p w14:paraId="1989F073" w14:textId="602976F5"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In 1948, the World Council of Churches was founded, establishing as a core principle that "war is contrary to the will of God." World Day of Prayer women had been praying for peace and </w:t>
      </w:r>
      <w:r w:rsidRPr="75480506">
        <w:rPr>
          <w:rFonts w:ascii="Times New Roman" w:eastAsia="Times New Roman" w:hAnsi="Times New Roman" w:cs="Times New Roman"/>
          <w:color w:val="000000" w:themeColor="text1"/>
        </w:rPr>
        <w:lastRenderedPageBreak/>
        <w:t>working for reconciliation long before this declaration, and they continued to be a witness to these values in local communities around the world.</w:t>
      </w:r>
    </w:p>
    <w:p w14:paraId="3FFAA7CD" w14:textId="7365F3A9" w:rsidR="00614DA3" w:rsidRDefault="00614DA3" w:rsidP="75480506">
      <w:pPr>
        <w:spacing w:after="0" w:line="240" w:lineRule="auto"/>
        <w:rPr>
          <w:rFonts w:ascii="Times New Roman" w:eastAsia="Times New Roman" w:hAnsi="Times New Roman" w:cs="Times New Roman"/>
        </w:rPr>
      </w:pPr>
    </w:p>
    <w:p w14:paraId="15774E26" w14:textId="31F12F28"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services of this period addressed pressing social concerns. The 1952 service, "Christ, Our Hope," focused on migrants, sharecroppers and Native Americans in the USA. The 1956 service brought the voices of students from Cook Christian Training School in Phoenix, Arizona. These services demonstrated the movement's ongoing commitment to lift up the voices of marginalized communities.</w:t>
      </w:r>
    </w:p>
    <w:p w14:paraId="5E41129D" w14:textId="5F6523BE" w:rsidR="00614DA3" w:rsidRDefault="00614DA3" w:rsidP="75480506">
      <w:pPr>
        <w:spacing w:after="0" w:line="240" w:lineRule="auto"/>
        <w:rPr>
          <w:rFonts w:ascii="Times New Roman" w:eastAsia="Times New Roman" w:hAnsi="Times New Roman" w:cs="Times New Roman"/>
        </w:rPr>
      </w:pPr>
    </w:p>
    <w:p w14:paraId="16FF52AE" w14:textId="28F8D495" w:rsidR="00614DA3" w:rsidRDefault="2196C386" w:rsidP="75480506">
      <w:pPr>
        <w:pStyle w:val="Heading2"/>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2g. Marking Milestones and Moving Toward Structure (1961-1967)</w:t>
      </w:r>
    </w:p>
    <w:p w14:paraId="7511918D" w14:textId="3AE06C5E" w:rsidR="00614DA3" w:rsidRDefault="00614DA3" w:rsidP="75480506">
      <w:pPr>
        <w:spacing w:after="0" w:line="240" w:lineRule="auto"/>
        <w:rPr>
          <w:rFonts w:ascii="Times New Roman" w:eastAsia="Times New Roman" w:hAnsi="Times New Roman" w:cs="Times New Roman"/>
        </w:rPr>
      </w:pPr>
    </w:p>
    <w:p w14:paraId="6AAA737A" w14:textId="70CB64CF"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Themes &amp; Writers (1961-1967)</w:t>
      </w:r>
    </w:p>
    <w:p w14:paraId="763B390A" w14:textId="5A4BBD9B" w:rsidR="75480506" w:rsidRDefault="75480506" w:rsidP="75480506">
      <w:pPr>
        <w:spacing w:after="0"/>
      </w:pPr>
    </w:p>
    <w:p w14:paraId="0A1A30D3" w14:textId="25EFB650" w:rsidR="00614DA3" w:rsidRDefault="2196C386" w:rsidP="75480506">
      <w:pPr>
        <w:spacing w:after="0" w:line="240" w:lineRule="auto"/>
        <w:ind w:left="720"/>
        <w:rPr>
          <w:rFonts w:ascii="Times New Roman" w:eastAsia="Times New Roman" w:hAnsi="Times New Roman" w:cs="Times New Roman"/>
          <w:i/>
          <w:iCs/>
          <w:color w:val="000000" w:themeColor="text1"/>
        </w:rPr>
      </w:pPr>
      <w:r w:rsidRPr="75480506">
        <w:rPr>
          <w:rFonts w:ascii="Times New Roman" w:eastAsia="Times New Roman" w:hAnsi="Times New Roman" w:cs="Times New Roman"/>
          <w:b/>
          <w:bCs/>
          <w:color w:val="000000" w:themeColor="text1"/>
        </w:rPr>
        <w:t>1961</w:t>
      </w:r>
      <w:r w:rsidRPr="75480506">
        <w:rPr>
          <w:rFonts w:ascii="Times New Roman" w:eastAsia="Times New Roman" w:hAnsi="Times New Roman" w:cs="Times New Roman"/>
          <w:color w:val="000000" w:themeColor="text1"/>
        </w:rPr>
        <w:t xml:space="preserve"> - Forward through the Ages (75th Anniversary); Writer: Sue Weddell, USA</w:t>
      </w:r>
      <w:r>
        <w:br/>
      </w:r>
      <w:r>
        <w:tab/>
      </w:r>
      <w:r w:rsidRPr="75480506">
        <w:rPr>
          <w:rFonts w:ascii="Times New Roman" w:eastAsia="Times New Roman" w:hAnsi="Times New Roman" w:cs="Times New Roman"/>
          <w:color w:val="000000" w:themeColor="text1"/>
        </w:rPr>
        <w:t>*</w:t>
      </w:r>
      <w:r w:rsidRPr="75480506">
        <w:rPr>
          <w:rFonts w:ascii="Times New Roman" w:eastAsia="Times New Roman" w:hAnsi="Times New Roman" w:cs="Times New Roman"/>
          <w:i/>
          <w:iCs/>
          <w:color w:val="000000" w:themeColor="text1"/>
        </w:rPr>
        <w:t>Marked what was then understood to be the 75th anniversary</w:t>
      </w:r>
    </w:p>
    <w:p w14:paraId="79A7A7F3" w14:textId="04CF39AA"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1962</w:t>
      </w:r>
      <w:r w:rsidRPr="75480506">
        <w:rPr>
          <w:rFonts w:ascii="Times New Roman" w:eastAsia="Times New Roman" w:hAnsi="Times New Roman" w:cs="Times New Roman"/>
          <w:color w:val="000000" w:themeColor="text1"/>
        </w:rPr>
        <w:t xml:space="preserve"> - For God So Loved the World; Writer: Violeta Cavallero, Uruguay</w:t>
      </w:r>
    </w:p>
    <w:p w14:paraId="211F5F72" w14:textId="04039B4F"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1963</w:t>
      </w:r>
      <w:r w:rsidRPr="75480506">
        <w:rPr>
          <w:rFonts w:ascii="Times New Roman" w:eastAsia="Times New Roman" w:hAnsi="Times New Roman" w:cs="Times New Roman"/>
          <w:color w:val="000000" w:themeColor="text1"/>
        </w:rPr>
        <w:t xml:space="preserve"> - More Than Conquerors; Writers: WDP Women of South Korea</w:t>
      </w:r>
    </w:p>
    <w:p w14:paraId="51C14A65" w14:textId="233D9AED"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1964</w:t>
      </w:r>
      <w:r w:rsidRPr="75480506">
        <w:rPr>
          <w:rFonts w:ascii="Times New Roman" w:eastAsia="Times New Roman" w:hAnsi="Times New Roman" w:cs="Times New Roman"/>
          <w:color w:val="000000" w:themeColor="text1"/>
        </w:rPr>
        <w:t xml:space="preserve"> - Let Us Pray; Writer: Madeleine Barot, France/WCC</w:t>
      </w:r>
    </w:p>
    <w:p w14:paraId="08FF4F53" w14:textId="0C326FCF"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1965</w:t>
      </w:r>
      <w:r w:rsidRPr="75480506">
        <w:rPr>
          <w:rFonts w:ascii="Times New Roman" w:eastAsia="Times New Roman" w:hAnsi="Times New Roman" w:cs="Times New Roman"/>
          <w:color w:val="000000" w:themeColor="text1"/>
        </w:rPr>
        <w:t xml:space="preserve"> - What Doth the Lord </w:t>
      </w:r>
      <w:bookmarkStart w:id="7" w:name="_Int_RnQQUsww"/>
      <w:proofErr w:type="gramStart"/>
      <w:r w:rsidRPr="75480506">
        <w:rPr>
          <w:rFonts w:ascii="Times New Roman" w:eastAsia="Times New Roman" w:hAnsi="Times New Roman" w:cs="Times New Roman"/>
          <w:color w:val="000000" w:themeColor="text1"/>
        </w:rPr>
        <w:t>Require?;</w:t>
      </w:r>
      <w:bookmarkEnd w:id="7"/>
      <w:proofErr w:type="gramEnd"/>
      <w:r w:rsidRPr="75480506">
        <w:rPr>
          <w:rFonts w:ascii="Times New Roman" w:eastAsia="Times New Roman" w:hAnsi="Times New Roman" w:cs="Times New Roman"/>
          <w:color w:val="000000" w:themeColor="text1"/>
        </w:rPr>
        <w:t xml:space="preserve"> Writer: Pearl McNeil, USA</w:t>
      </w:r>
    </w:p>
    <w:p w14:paraId="7573A984" w14:textId="4EDBACC1"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1966</w:t>
      </w:r>
      <w:r w:rsidRPr="75480506">
        <w:rPr>
          <w:rFonts w:ascii="Times New Roman" w:eastAsia="Times New Roman" w:hAnsi="Times New Roman" w:cs="Times New Roman"/>
          <w:color w:val="000000" w:themeColor="text1"/>
        </w:rPr>
        <w:t xml:space="preserve"> - You Are My Witnesses; Writers: WDP Women of Scotland</w:t>
      </w:r>
    </w:p>
    <w:p w14:paraId="7A4946DF" w14:textId="3453D61C"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1967</w:t>
      </w:r>
      <w:r w:rsidRPr="75480506">
        <w:rPr>
          <w:rFonts w:ascii="Times New Roman" w:eastAsia="Times New Roman" w:hAnsi="Times New Roman" w:cs="Times New Roman"/>
          <w:color w:val="000000" w:themeColor="text1"/>
        </w:rPr>
        <w:t xml:space="preserve"> - Of His Kingdom There Shall Be No End; Writer: Queen Salote, Tonga Islands</w:t>
      </w:r>
    </w:p>
    <w:p w14:paraId="02B83FD7" w14:textId="33FF1F34" w:rsidR="00614DA3" w:rsidRDefault="00614DA3" w:rsidP="75480506">
      <w:pPr>
        <w:spacing w:after="0" w:line="240" w:lineRule="auto"/>
        <w:rPr>
          <w:rFonts w:ascii="Times New Roman" w:eastAsia="Times New Roman" w:hAnsi="Times New Roman" w:cs="Times New Roman"/>
        </w:rPr>
      </w:pPr>
    </w:p>
    <w:p w14:paraId="1CCEE9E8" w14:textId="73722427"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1960s brought important transitions for World Day of Prayer. In 1961, the movement celebrated what was understood at the time to be its 75th anniversary, with the theme "Forward through the Ages" written by Sue Weddell from the USA. This celebration included 37 Prayer Fellowships that brought together 2,000 women, mainly in the USA and Canada, but also in other continents. The goal of these conferences was to listen to women from different parts of the world and understand their concerns and wishes for WDP. The American women were clear that they wanted to put the responsibility for WDP as soon as possible into the hands of an International Committee, and the Prayer Fellowships were a significant step toward this goal.</w:t>
      </w:r>
    </w:p>
    <w:p w14:paraId="7BA83D57" w14:textId="1E764584" w:rsidR="00614DA3" w:rsidRDefault="00614DA3" w:rsidP="75480506">
      <w:pPr>
        <w:spacing w:after="0" w:line="240" w:lineRule="auto"/>
        <w:rPr>
          <w:rFonts w:ascii="Times New Roman" w:eastAsia="Times New Roman" w:hAnsi="Times New Roman" w:cs="Times New Roman"/>
        </w:rPr>
      </w:pPr>
    </w:p>
    <w:p w14:paraId="06FE9CC1" w14:textId="626AFC12"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services of this period continued to address urgent social issues. The 1964 service by Madeleine Barot from France, who worked with the World Council of Churches, brought an ecumenical perspective with the theme "Let Us Pray." </w:t>
      </w:r>
      <w:bookmarkStart w:id="8" w:name="_Int_1j4Ms5Mp"/>
      <w:r w:rsidRPr="75480506">
        <w:rPr>
          <w:rFonts w:ascii="Times New Roman" w:eastAsia="Times New Roman" w:hAnsi="Times New Roman" w:cs="Times New Roman"/>
          <w:color w:val="000000" w:themeColor="text1"/>
        </w:rPr>
        <w:t>The 1965</w:t>
      </w:r>
      <w:bookmarkEnd w:id="8"/>
      <w:r w:rsidRPr="75480506">
        <w:rPr>
          <w:rFonts w:ascii="Times New Roman" w:eastAsia="Times New Roman" w:hAnsi="Times New Roman" w:cs="Times New Roman"/>
          <w:color w:val="000000" w:themeColor="text1"/>
        </w:rPr>
        <w:t xml:space="preserve"> service, "What Doth the Lord Require?" written by Pearl McNeil from the USA, challenged women to consider their responsibilities in a changing world. </w:t>
      </w:r>
    </w:p>
    <w:p w14:paraId="0335B932" w14:textId="7E98E594" w:rsidR="00614DA3" w:rsidRDefault="00614DA3" w:rsidP="75480506">
      <w:pPr>
        <w:spacing w:after="0" w:line="240" w:lineRule="auto"/>
        <w:rPr>
          <w:rFonts w:ascii="Times New Roman" w:eastAsia="Times New Roman" w:hAnsi="Times New Roman" w:cs="Times New Roman"/>
        </w:rPr>
      </w:pPr>
    </w:p>
    <w:p w14:paraId="76BB6964" w14:textId="38B38B2C"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As the decade progressed, the groundwork was being </w:t>
      </w:r>
      <w:bookmarkStart w:id="9" w:name="_Int_MPunXKf8"/>
      <w:r w:rsidRPr="75480506">
        <w:rPr>
          <w:rFonts w:ascii="Times New Roman" w:eastAsia="Times New Roman" w:hAnsi="Times New Roman" w:cs="Times New Roman"/>
          <w:color w:val="000000" w:themeColor="text1"/>
        </w:rPr>
        <w:t>laid</w:t>
      </w:r>
      <w:bookmarkEnd w:id="9"/>
      <w:r w:rsidRPr="75480506">
        <w:rPr>
          <w:rFonts w:ascii="Times New Roman" w:eastAsia="Times New Roman" w:hAnsi="Times New Roman" w:cs="Times New Roman"/>
          <w:color w:val="000000" w:themeColor="text1"/>
        </w:rPr>
        <w:t xml:space="preserve"> for a significant organizational shift. Women from around the world increasingly voiced the need for a truly international structure that would allow for shared leadership and decision-making. Two gatherings in 1967 proved decisive in making that vision a reality. </w:t>
      </w:r>
    </w:p>
    <w:p w14:paraId="723EC441" w14:textId="6C6BE5EE" w:rsidR="00614DA3" w:rsidRDefault="00614DA3" w:rsidP="75480506">
      <w:pPr>
        <w:spacing w:after="0" w:line="240" w:lineRule="auto"/>
        <w:rPr>
          <w:rFonts w:ascii="Times New Roman" w:eastAsia="Times New Roman" w:hAnsi="Times New Roman" w:cs="Times New Roman"/>
        </w:rPr>
      </w:pPr>
    </w:p>
    <w:p w14:paraId="62D6C1FB" w14:textId="23DEC3D4"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From June 19-24, 1967, 91 women — nearly half of them Roman Catholic — met at Taizé, France for an International Ecumenical Conference, convened in the spirit of renewed Catholic-Protestant collaboration following the Second Vatican Council. Their conversations made clear </w:t>
      </w:r>
      <w:r w:rsidRPr="75480506">
        <w:rPr>
          <w:rFonts w:ascii="Times New Roman" w:eastAsia="Times New Roman" w:hAnsi="Times New Roman" w:cs="Times New Roman"/>
          <w:color w:val="000000" w:themeColor="text1"/>
        </w:rPr>
        <w:lastRenderedPageBreak/>
        <w:t xml:space="preserve">that WDP was already being observed in an increasing number of countries by Catholic and Protestant women together, and that the time had come to seek a shared day and theme. </w:t>
      </w:r>
    </w:p>
    <w:p w14:paraId="04D30F4F" w14:textId="69D7B70B" w:rsidR="00614DA3" w:rsidRDefault="00614DA3" w:rsidP="75480506">
      <w:pPr>
        <w:spacing w:after="0" w:line="240" w:lineRule="auto"/>
        <w:rPr>
          <w:rFonts w:ascii="Times New Roman" w:eastAsia="Times New Roman" w:hAnsi="Times New Roman" w:cs="Times New Roman"/>
        </w:rPr>
      </w:pPr>
    </w:p>
    <w:p w14:paraId="206BEF89" w14:textId="38717B62"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Just weeks later, from July 6-11, 1967, 125 women from 42 countries gathered in Anderson, Indiana at a Consultation on International Relations, invited by Church Women United. One of their three major workshops was devoted entirely to World Day of Prayer, and its recommendations proved foundational: the formation of national WDP committees in every country, the creation of an International Committee composed of their representatives, the designation of the first Friday in March as the date for the worldwide observance (instead of the first Friday in Lent), and the formation of a Provisional Committee to call the first meeting of the International Committee. </w:t>
      </w:r>
    </w:p>
    <w:p w14:paraId="0E2AF635" w14:textId="79CDC5B0" w:rsidR="00614DA3" w:rsidRDefault="00614DA3" w:rsidP="75480506">
      <w:pPr>
        <w:spacing w:after="0" w:line="240" w:lineRule="auto"/>
        <w:rPr>
          <w:rFonts w:ascii="Times New Roman" w:eastAsia="Times New Roman" w:hAnsi="Times New Roman" w:cs="Times New Roman"/>
        </w:rPr>
      </w:pPr>
    </w:p>
    <w:p w14:paraId="4C8882EA" w14:textId="58DECEBF"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These two gatherings — one laying the ecumenical foundation, the other articulating the organizational vision — cleared the path for the founding meeting in Sweden the following year.</w:t>
      </w:r>
    </w:p>
    <w:p w14:paraId="5DA4F0F6" w14:textId="14DF5A51" w:rsidR="00614DA3" w:rsidRDefault="00614DA3" w:rsidP="75480506">
      <w:pPr>
        <w:spacing w:after="0" w:line="240" w:lineRule="auto"/>
        <w:rPr>
          <w:rFonts w:ascii="Times New Roman" w:eastAsia="Times New Roman" w:hAnsi="Times New Roman" w:cs="Times New Roman"/>
        </w:rPr>
      </w:pPr>
    </w:p>
    <w:p w14:paraId="512B91BD" w14:textId="54A31CFE"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Provisional Executive Committee (1967-1968)</w:t>
      </w:r>
    </w:p>
    <w:p w14:paraId="3DAADCB9" w14:textId="06FB55B2" w:rsidR="00614DA3" w:rsidRDefault="00614DA3" w:rsidP="75480506">
      <w:pPr>
        <w:spacing w:after="0" w:line="240" w:lineRule="auto"/>
        <w:rPr>
          <w:rFonts w:ascii="Times New Roman" w:eastAsia="Times New Roman" w:hAnsi="Times New Roman" w:cs="Times New Roman"/>
        </w:rPr>
      </w:pPr>
    </w:p>
    <w:p w14:paraId="36F503E4" w14:textId="5571C795"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Chairperson:</w:t>
      </w:r>
      <w:r w:rsidRPr="75480506">
        <w:rPr>
          <w:rFonts w:ascii="Times New Roman" w:eastAsia="Times New Roman" w:hAnsi="Times New Roman" w:cs="Times New Roman"/>
          <w:color w:val="000000" w:themeColor="text1"/>
        </w:rPr>
        <w:t xml:space="preserve"> </w:t>
      </w:r>
      <w:proofErr w:type="spellStart"/>
      <w:r w:rsidRPr="75480506">
        <w:rPr>
          <w:rFonts w:ascii="Times New Roman" w:eastAsia="Times New Roman" w:hAnsi="Times New Roman" w:cs="Times New Roman"/>
          <w:color w:val="000000" w:themeColor="text1"/>
        </w:rPr>
        <w:t>Rathie</w:t>
      </w:r>
      <w:proofErr w:type="spellEnd"/>
      <w:r w:rsidRPr="75480506">
        <w:rPr>
          <w:rFonts w:ascii="Times New Roman" w:eastAsia="Times New Roman" w:hAnsi="Times New Roman" w:cs="Times New Roman"/>
          <w:color w:val="000000" w:themeColor="text1"/>
        </w:rPr>
        <w:t xml:space="preserve"> Selvaratnam, Sri Lanka</w:t>
      </w:r>
    </w:p>
    <w:p w14:paraId="31DACDBE" w14:textId="5BF2EAE0" w:rsidR="00614DA3" w:rsidRDefault="00614DA3" w:rsidP="75480506">
      <w:pPr>
        <w:spacing w:after="0" w:line="240" w:lineRule="auto"/>
        <w:ind w:left="720"/>
        <w:rPr>
          <w:rFonts w:ascii="Times New Roman" w:eastAsia="Times New Roman" w:hAnsi="Times New Roman" w:cs="Times New Roman"/>
        </w:rPr>
      </w:pPr>
    </w:p>
    <w:p w14:paraId="4DDF672D" w14:textId="1D56473F"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Members:</w:t>
      </w:r>
    </w:p>
    <w:p w14:paraId="39BC5F8D" w14:textId="5FA50D7B" w:rsidR="00614DA3" w:rsidRDefault="2196C386">
      <w:pPr>
        <w:pStyle w:val="ListParagraph"/>
        <w:numPr>
          <w:ilvl w:val="0"/>
          <w:numId w:val="37"/>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Touran Ehteshami, Iran</w:t>
      </w:r>
    </w:p>
    <w:p w14:paraId="31F4BF35" w14:textId="045187DF" w:rsidR="00614DA3" w:rsidRDefault="2196C386">
      <w:pPr>
        <w:pStyle w:val="ListParagraph"/>
        <w:numPr>
          <w:ilvl w:val="0"/>
          <w:numId w:val="37"/>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Jean Jolobe, South Africa</w:t>
      </w:r>
    </w:p>
    <w:p w14:paraId="3007C1FA" w14:textId="67432083" w:rsidR="00614DA3" w:rsidRDefault="2196C386">
      <w:pPr>
        <w:pStyle w:val="ListParagraph"/>
        <w:numPr>
          <w:ilvl w:val="0"/>
          <w:numId w:val="37"/>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Ana Cordova de Rodgriquez, Puerto Rico</w:t>
      </w:r>
    </w:p>
    <w:p w14:paraId="284AD3CB" w14:textId="78B4CC77" w:rsidR="00614DA3" w:rsidRDefault="2196C386">
      <w:pPr>
        <w:pStyle w:val="ListParagraph"/>
        <w:numPr>
          <w:ilvl w:val="0"/>
          <w:numId w:val="37"/>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Edna Sinclair, United States</w:t>
      </w:r>
    </w:p>
    <w:p w14:paraId="76263CA5" w14:textId="03776D9C" w:rsidR="00614DA3" w:rsidRDefault="2196C386">
      <w:pPr>
        <w:pStyle w:val="ListParagraph"/>
        <w:numPr>
          <w:ilvl w:val="0"/>
          <w:numId w:val="37"/>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Violet Williams, England</w:t>
      </w:r>
    </w:p>
    <w:p w14:paraId="5959B8F1" w14:textId="61A31229" w:rsidR="00614DA3" w:rsidRDefault="00614DA3" w:rsidP="75480506">
      <w:pPr>
        <w:spacing w:after="0" w:line="240" w:lineRule="auto"/>
        <w:rPr>
          <w:rFonts w:ascii="Times New Roman" w:eastAsia="Times New Roman" w:hAnsi="Times New Roman" w:cs="Times New Roman"/>
        </w:rPr>
      </w:pPr>
    </w:p>
    <w:p w14:paraId="730CAF3E" w14:textId="1E7B69FC"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Alternates:</w:t>
      </w:r>
    </w:p>
    <w:p w14:paraId="09906F2D" w14:textId="490C70C1" w:rsidR="00614DA3" w:rsidRDefault="2196C386">
      <w:pPr>
        <w:pStyle w:val="ListParagraph"/>
        <w:numPr>
          <w:ilvl w:val="0"/>
          <w:numId w:val="36"/>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Laura Luz Bacerra, Philippines</w:t>
      </w:r>
    </w:p>
    <w:p w14:paraId="48BBFEDD" w14:textId="42C1F978" w:rsidR="00614DA3" w:rsidRDefault="2196C386">
      <w:pPr>
        <w:pStyle w:val="ListParagraph"/>
        <w:numPr>
          <w:ilvl w:val="0"/>
          <w:numId w:val="36"/>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Gudrun Diestel, Germany</w:t>
      </w:r>
    </w:p>
    <w:p w14:paraId="4D834A28" w14:textId="7ED0C15F" w:rsidR="00614DA3" w:rsidRDefault="2196C386">
      <w:pPr>
        <w:pStyle w:val="ListParagraph"/>
        <w:numPr>
          <w:ilvl w:val="0"/>
          <w:numId w:val="36"/>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Olga de Ramirez, Guatemala</w:t>
      </w:r>
    </w:p>
    <w:p w14:paraId="1C4735AD" w14:textId="4CC622E7" w:rsidR="00614DA3" w:rsidRDefault="2196C386">
      <w:pPr>
        <w:pStyle w:val="ListParagraph"/>
        <w:numPr>
          <w:ilvl w:val="0"/>
          <w:numId w:val="36"/>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Sylvia Talbot, Guyana</w:t>
      </w:r>
    </w:p>
    <w:p w14:paraId="5DC31779" w14:textId="6C80C2BB" w:rsidR="00614DA3" w:rsidRDefault="00614DA3" w:rsidP="75480506">
      <w:pPr>
        <w:spacing w:after="0" w:line="240" w:lineRule="auto"/>
        <w:rPr>
          <w:rFonts w:ascii="Times New Roman" w:eastAsia="Times New Roman" w:hAnsi="Times New Roman" w:cs="Times New Roman"/>
        </w:rPr>
      </w:pPr>
    </w:p>
    <w:p w14:paraId="233C6BE1" w14:textId="708AE2D1" w:rsidR="00614DA3" w:rsidRDefault="00614DA3" w:rsidP="75480506">
      <w:pPr>
        <w:spacing w:after="0" w:line="240" w:lineRule="auto"/>
        <w:rPr>
          <w:rFonts w:ascii="Times New Roman" w:eastAsia="Times New Roman" w:hAnsi="Times New Roman" w:cs="Times New Roman"/>
        </w:rPr>
      </w:pPr>
    </w:p>
    <w:p w14:paraId="65041D24" w14:textId="537A71D5" w:rsidR="00614DA3" w:rsidRDefault="00614DA3" w:rsidP="75480506">
      <w:pPr>
        <w:pStyle w:val="Heading2"/>
        <w:spacing w:before="0" w:after="0" w:line="240" w:lineRule="auto"/>
        <w:rPr>
          <w:rFonts w:ascii="Times New Roman" w:eastAsia="Times New Roman" w:hAnsi="Times New Roman" w:cs="Times New Roman"/>
          <w:b/>
          <w:bCs/>
          <w:color w:val="000000" w:themeColor="text1"/>
          <w:sz w:val="24"/>
          <w:szCs w:val="24"/>
        </w:rPr>
      </w:pPr>
    </w:p>
    <w:p w14:paraId="040AA2A0" w14:textId="06B3BC75" w:rsidR="00614DA3" w:rsidRDefault="00000000" w:rsidP="75480506">
      <w:pPr>
        <w:spacing w:after="0"/>
      </w:pPr>
      <w:r>
        <w:br w:type="page"/>
      </w:r>
    </w:p>
    <w:p w14:paraId="6056ABCB" w14:textId="44D0736A" w:rsidR="00614DA3" w:rsidRDefault="2196C386" w:rsidP="75480506">
      <w:pPr>
        <w:pStyle w:val="Heading2"/>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lastRenderedPageBreak/>
        <w:t>PART 3: TELLING THE STORY, Part 2 (1968-2027)</w:t>
      </w:r>
    </w:p>
    <w:p w14:paraId="316DEF14" w14:textId="6161242A" w:rsidR="00614DA3" w:rsidRDefault="00614DA3" w:rsidP="75480506">
      <w:pPr>
        <w:spacing w:after="0" w:line="240" w:lineRule="auto"/>
        <w:rPr>
          <w:rFonts w:ascii="Times New Roman" w:eastAsia="Times New Roman" w:hAnsi="Times New Roman" w:cs="Times New Roman"/>
        </w:rPr>
      </w:pPr>
    </w:p>
    <w:p w14:paraId="20C1E84B" w14:textId="17F3F039" w:rsidR="00614DA3" w:rsidRDefault="2196C386" w:rsidP="75480506">
      <w:pPr>
        <w:pStyle w:val="Heading2"/>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3a. The Formation of the International Committee (1968-1970)</w:t>
      </w:r>
    </w:p>
    <w:p w14:paraId="0B04484F" w14:textId="2CB5DCCA" w:rsidR="00614DA3" w:rsidRDefault="00614DA3" w:rsidP="75480506">
      <w:pPr>
        <w:spacing w:after="0" w:line="240" w:lineRule="auto"/>
        <w:rPr>
          <w:rFonts w:ascii="Times New Roman" w:eastAsia="Times New Roman" w:hAnsi="Times New Roman" w:cs="Times New Roman"/>
        </w:rPr>
      </w:pPr>
    </w:p>
    <w:p w14:paraId="06D2D38C" w14:textId="104B7F54" w:rsidR="00614DA3" w:rsidRDefault="2196C386" w:rsidP="75480506">
      <w:pPr>
        <w:spacing w:after="0" w:line="240" w:lineRule="auto"/>
        <w:rPr>
          <w:rFonts w:ascii="Times New Roman" w:eastAsia="Times New Roman" w:hAnsi="Times New Roman" w:cs="Times New Roman"/>
          <w:color w:val="000000" w:themeColor="text1"/>
          <w:u w:val="single"/>
        </w:rPr>
      </w:pPr>
      <w:r w:rsidRPr="75480506">
        <w:rPr>
          <w:rFonts w:ascii="Times New Roman" w:eastAsia="Times New Roman" w:hAnsi="Times New Roman" w:cs="Times New Roman"/>
          <w:color w:val="000000" w:themeColor="text1"/>
          <w:u w:val="single"/>
        </w:rPr>
        <w:t xml:space="preserve">1st International Meeting - </w:t>
      </w:r>
      <w:proofErr w:type="spellStart"/>
      <w:r w:rsidRPr="75480506">
        <w:rPr>
          <w:rFonts w:ascii="Times New Roman" w:eastAsia="Times New Roman" w:hAnsi="Times New Roman" w:cs="Times New Roman"/>
          <w:color w:val="000000" w:themeColor="text1"/>
          <w:u w:val="single"/>
        </w:rPr>
        <w:t>Vallingby</w:t>
      </w:r>
      <w:proofErr w:type="spellEnd"/>
      <w:r w:rsidRPr="75480506">
        <w:rPr>
          <w:rFonts w:ascii="Times New Roman" w:eastAsia="Times New Roman" w:hAnsi="Times New Roman" w:cs="Times New Roman"/>
          <w:color w:val="000000" w:themeColor="text1"/>
          <w:u w:val="single"/>
        </w:rPr>
        <w:t>, Sweden (July 20-25, 1968)</w:t>
      </w:r>
    </w:p>
    <w:p w14:paraId="30F1804B" w14:textId="2E3633DD" w:rsidR="00614DA3" w:rsidRDefault="00614DA3" w:rsidP="75480506">
      <w:pPr>
        <w:spacing w:after="0" w:line="240" w:lineRule="auto"/>
        <w:rPr>
          <w:rFonts w:ascii="Times New Roman" w:eastAsia="Times New Roman" w:hAnsi="Times New Roman" w:cs="Times New Roman"/>
        </w:rPr>
      </w:pPr>
    </w:p>
    <w:p w14:paraId="47976BC8" w14:textId="51DF4285"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rPr>
      </w:pPr>
      <w:r w:rsidRPr="75480506">
        <w:rPr>
          <w:rFonts w:ascii="Times New Roman" w:eastAsia="Times New Roman" w:hAnsi="Times New Roman" w:cs="Times New Roman"/>
          <w:color w:val="000000" w:themeColor="text1"/>
          <w:sz w:val="24"/>
          <w:szCs w:val="24"/>
        </w:rPr>
        <w:t xml:space="preserve">In 1968, the </w:t>
      </w:r>
      <w:proofErr w:type="spellStart"/>
      <w:r w:rsidRPr="75480506">
        <w:rPr>
          <w:rFonts w:ascii="Times New Roman" w:eastAsia="Times New Roman" w:hAnsi="Times New Roman" w:cs="Times New Roman"/>
          <w:color w:val="000000" w:themeColor="text1"/>
          <w:sz w:val="24"/>
          <w:szCs w:val="24"/>
        </w:rPr>
        <w:t>Sveriges</w:t>
      </w:r>
      <w:proofErr w:type="spellEnd"/>
      <w:r w:rsidRPr="75480506">
        <w:rPr>
          <w:rFonts w:ascii="Times New Roman" w:eastAsia="Times New Roman" w:hAnsi="Times New Roman" w:cs="Times New Roman"/>
          <w:color w:val="000000" w:themeColor="text1"/>
          <w:sz w:val="24"/>
          <w:szCs w:val="24"/>
        </w:rPr>
        <w:t xml:space="preserve"> </w:t>
      </w:r>
      <w:proofErr w:type="spellStart"/>
      <w:r w:rsidRPr="75480506">
        <w:rPr>
          <w:rFonts w:ascii="Times New Roman" w:eastAsia="Times New Roman" w:hAnsi="Times New Roman" w:cs="Times New Roman"/>
          <w:color w:val="000000" w:themeColor="text1"/>
          <w:sz w:val="24"/>
          <w:szCs w:val="24"/>
        </w:rPr>
        <w:t>Ekumeniska</w:t>
      </w:r>
      <w:proofErr w:type="spellEnd"/>
      <w:r w:rsidRPr="75480506">
        <w:rPr>
          <w:rFonts w:ascii="Times New Roman" w:eastAsia="Times New Roman" w:hAnsi="Times New Roman" w:cs="Times New Roman"/>
          <w:color w:val="000000" w:themeColor="text1"/>
          <w:sz w:val="24"/>
          <w:szCs w:val="24"/>
        </w:rPr>
        <w:t xml:space="preserve"> </w:t>
      </w:r>
      <w:proofErr w:type="spellStart"/>
      <w:r w:rsidRPr="75480506">
        <w:rPr>
          <w:rFonts w:ascii="Times New Roman" w:eastAsia="Times New Roman" w:hAnsi="Times New Roman" w:cs="Times New Roman"/>
          <w:color w:val="000000" w:themeColor="text1"/>
          <w:sz w:val="24"/>
          <w:szCs w:val="24"/>
        </w:rPr>
        <w:t>Kvinnorad</w:t>
      </w:r>
      <w:proofErr w:type="spellEnd"/>
      <w:r w:rsidRPr="75480506">
        <w:rPr>
          <w:rFonts w:ascii="Times New Roman" w:eastAsia="Times New Roman" w:hAnsi="Times New Roman" w:cs="Times New Roman"/>
          <w:color w:val="000000" w:themeColor="text1"/>
          <w:sz w:val="24"/>
          <w:szCs w:val="24"/>
        </w:rPr>
        <w:t xml:space="preserve"> (Swedish Ecumenical Women's Council) extended an invitation that brought together 33 women from 23 countries at Hesselby Slott castle hotel in Sweden, organized in large part by Doris Strutz. Special visitors joined them each day, including the president of the Swedish Ecumenical Council. When a motion was made, seconded, and unanimously approved to create an International Committee for World Day of Prayer, the room broke into the Doxology — a spontaneous expression of gratitude for a dream realized.</w:t>
      </w:r>
    </w:p>
    <w:p w14:paraId="618FD76E" w14:textId="4D0037AA" w:rsidR="75480506" w:rsidRDefault="75480506" w:rsidP="75480506">
      <w:pPr>
        <w:pStyle w:val="Heading3"/>
        <w:spacing w:before="0" w:after="0" w:line="240" w:lineRule="auto"/>
        <w:rPr>
          <w:rFonts w:ascii="Times New Roman" w:eastAsia="Times New Roman" w:hAnsi="Times New Roman" w:cs="Times New Roman"/>
          <w:color w:val="000000" w:themeColor="text1"/>
          <w:sz w:val="24"/>
          <w:szCs w:val="24"/>
        </w:rPr>
      </w:pPr>
    </w:p>
    <w:p w14:paraId="32F247AF" w14:textId="03424BFE"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rPr>
      </w:pPr>
      <w:r w:rsidRPr="75480506">
        <w:rPr>
          <w:rFonts w:ascii="Times New Roman" w:eastAsia="Times New Roman" w:hAnsi="Times New Roman" w:cs="Times New Roman"/>
          <w:color w:val="000000" w:themeColor="text1"/>
          <w:sz w:val="24"/>
          <w:szCs w:val="24"/>
        </w:rPr>
        <w:t xml:space="preserve">The new International Committee adopted a </w:t>
      </w:r>
      <w:r w:rsidR="45A6CDBC" w:rsidRPr="75480506">
        <w:rPr>
          <w:rFonts w:ascii="Times New Roman" w:eastAsia="Times New Roman" w:hAnsi="Times New Roman" w:cs="Times New Roman"/>
          <w:color w:val="000000" w:themeColor="text1"/>
          <w:sz w:val="24"/>
          <w:szCs w:val="24"/>
        </w:rPr>
        <w:t>constitution</w:t>
      </w:r>
      <w:r w:rsidRPr="75480506">
        <w:rPr>
          <w:rFonts w:ascii="Times New Roman" w:eastAsia="Times New Roman" w:hAnsi="Times New Roman" w:cs="Times New Roman"/>
          <w:color w:val="000000" w:themeColor="text1"/>
          <w:sz w:val="24"/>
          <w:szCs w:val="24"/>
        </w:rPr>
        <w:t xml:space="preserve"> and elected an Executive Committee, giving the movement a global structure to support the local celebrations that had been held around the world for decades. Several foundational decisions were made: the first Friday in March was designated as the annual World Day of Prayer, replacing the first Friday in Lent to accommodate Orthodox women’s participation. Church Women United was asked to continue administering the movement, and all National Committees were invited to share in the budget on a voluntary basis. Dr. Marga Buhrig of Switzerland was approved to represent the International Committee in discussions with the Union Mondiale des </w:t>
      </w:r>
      <w:proofErr w:type="spellStart"/>
      <w:r w:rsidRPr="75480506">
        <w:rPr>
          <w:rFonts w:ascii="Times New Roman" w:eastAsia="Times New Roman" w:hAnsi="Times New Roman" w:cs="Times New Roman"/>
          <w:color w:val="000000" w:themeColor="text1"/>
          <w:sz w:val="24"/>
          <w:szCs w:val="24"/>
        </w:rPr>
        <w:t>Organisations</w:t>
      </w:r>
      <w:proofErr w:type="spellEnd"/>
      <w:r w:rsidRPr="75480506">
        <w:rPr>
          <w:rFonts w:ascii="Times New Roman" w:eastAsia="Times New Roman" w:hAnsi="Times New Roman" w:cs="Times New Roman"/>
          <w:color w:val="000000" w:themeColor="text1"/>
          <w:sz w:val="24"/>
          <w:szCs w:val="24"/>
        </w:rPr>
        <w:t xml:space="preserve"> </w:t>
      </w:r>
      <w:proofErr w:type="spellStart"/>
      <w:r w:rsidRPr="75480506">
        <w:rPr>
          <w:rFonts w:ascii="Times New Roman" w:eastAsia="Times New Roman" w:hAnsi="Times New Roman" w:cs="Times New Roman"/>
          <w:color w:val="000000" w:themeColor="text1"/>
          <w:sz w:val="24"/>
          <w:szCs w:val="24"/>
        </w:rPr>
        <w:t>Feminines</w:t>
      </w:r>
      <w:proofErr w:type="spellEnd"/>
      <w:r w:rsidRPr="75480506">
        <w:rPr>
          <w:rFonts w:ascii="Times New Roman" w:eastAsia="Times New Roman" w:hAnsi="Times New Roman" w:cs="Times New Roman"/>
          <w:color w:val="000000" w:themeColor="text1"/>
          <w:sz w:val="24"/>
          <w:szCs w:val="24"/>
        </w:rPr>
        <w:t xml:space="preserve"> </w:t>
      </w:r>
      <w:proofErr w:type="spellStart"/>
      <w:r w:rsidRPr="75480506">
        <w:rPr>
          <w:rFonts w:ascii="Times New Roman" w:eastAsia="Times New Roman" w:hAnsi="Times New Roman" w:cs="Times New Roman"/>
          <w:color w:val="000000" w:themeColor="text1"/>
          <w:sz w:val="24"/>
          <w:szCs w:val="24"/>
        </w:rPr>
        <w:t>Catholiques</w:t>
      </w:r>
      <w:proofErr w:type="spellEnd"/>
      <w:r w:rsidRPr="75480506">
        <w:rPr>
          <w:rFonts w:ascii="Times New Roman" w:eastAsia="Times New Roman" w:hAnsi="Times New Roman" w:cs="Times New Roman"/>
          <w:color w:val="000000" w:themeColor="text1"/>
          <w:sz w:val="24"/>
          <w:szCs w:val="24"/>
        </w:rPr>
        <w:t>, and the gathering recommended support for the Week of Prayer for Christian Unity, the YWCA Week of Prayer, and the Fellowship of the Least Coin — signaling from the outset WDP's commitment to the wider ecumenical movement.</w:t>
      </w:r>
    </w:p>
    <w:p w14:paraId="3813BE56" w14:textId="6F944C63" w:rsidR="00614DA3" w:rsidRDefault="00614DA3" w:rsidP="75480506">
      <w:pPr>
        <w:spacing w:after="0" w:line="240" w:lineRule="auto"/>
        <w:rPr>
          <w:rFonts w:ascii="Times New Roman" w:eastAsia="Times New Roman" w:hAnsi="Times New Roman" w:cs="Times New Roman"/>
        </w:rPr>
      </w:pPr>
    </w:p>
    <w:p w14:paraId="73F841AD" w14:textId="5AFCD662"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Executive Committee (1968-1970)</w:t>
      </w:r>
    </w:p>
    <w:p w14:paraId="4EFD0DDD" w14:textId="7FFA3C04" w:rsidR="00614DA3" w:rsidRDefault="00614DA3" w:rsidP="75480506">
      <w:pPr>
        <w:spacing w:after="0" w:line="240" w:lineRule="auto"/>
        <w:rPr>
          <w:rFonts w:ascii="Times New Roman" w:eastAsia="Times New Roman" w:hAnsi="Times New Roman" w:cs="Times New Roman"/>
        </w:rPr>
      </w:pPr>
    </w:p>
    <w:p w14:paraId="3C59CCC9" w14:textId="577B46B2"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Chairperson:</w:t>
      </w:r>
      <w:r w:rsidRPr="75480506">
        <w:rPr>
          <w:rFonts w:ascii="Times New Roman" w:eastAsia="Times New Roman" w:hAnsi="Times New Roman" w:cs="Times New Roman"/>
          <w:color w:val="000000" w:themeColor="text1"/>
        </w:rPr>
        <w:t xml:space="preserve"> Gudrun Diestel, Germany</w:t>
      </w:r>
    </w:p>
    <w:p w14:paraId="2F042E07" w14:textId="1612D481" w:rsidR="00614DA3" w:rsidRDefault="00614DA3" w:rsidP="75480506">
      <w:pPr>
        <w:spacing w:after="0" w:line="240" w:lineRule="auto"/>
        <w:ind w:left="720"/>
        <w:rPr>
          <w:rFonts w:ascii="Times New Roman" w:eastAsia="Times New Roman" w:hAnsi="Times New Roman" w:cs="Times New Roman"/>
        </w:rPr>
      </w:pPr>
    </w:p>
    <w:p w14:paraId="751C0116" w14:textId="0DA8E256"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Members:</w:t>
      </w:r>
    </w:p>
    <w:p w14:paraId="12BBD86C" w14:textId="3DD3E4A9" w:rsidR="00614DA3" w:rsidRDefault="2196C386">
      <w:pPr>
        <w:pStyle w:val="ListParagraph"/>
        <w:numPr>
          <w:ilvl w:val="0"/>
          <w:numId w:val="35"/>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Esther Coker, Sierra Leone</w:t>
      </w:r>
    </w:p>
    <w:p w14:paraId="2A4BC0B3" w14:textId="60C3B028" w:rsidR="00614DA3" w:rsidRDefault="2196C386">
      <w:pPr>
        <w:pStyle w:val="ListParagraph"/>
        <w:numPr>
          <w:ilvl w:val="0"/>
          <w:numId w:val="35"/>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Laura Burnett, Canada</w:t>
      </w:r>
    </w:p>
    <w:p w14:paraId="41202691" w14:textId="0B61193D" w:rsidR="00614DA3" w:rsidRDefault="2196C386">
      <w:pPr>
        <w:pStyle w:val="ListParagraph"/>
        <w:numPr>
          <w:ilvl w:val="0"/>
          <w:numId w:val="35"/>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Amal Halaby, Lebanon</w:t>
      </w:r>
    </w:p>
    <w:p w14:paraId="37F6C174" w14:textId="5DA26448" w:rsidR="00614DA3" w:rsidRDefault="2196C386">
      <w:pPr>
        <w:pStyle w:val="ListParagraph"/>
        <w:numPr>
          <w:ilvl w:val="0"/>
          <w:numId w:val="35"/>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Sylvia Talbot, Guyana</w:t>
      </w:r>
    </w:p>
    <w:p w14:paraId="5430D6D1" w14:textId="65FB09C3" w:rsidR="00614DA3" w:rsidRDefault="00614DA3" w:rsidP="75480506">
      <w:pPr>
        <w:spacing w:after="0" w:line="240" w:lineRule="auto"/>
        <w:rPr>
          <w:rFonts w:ascii="Times New Roman" w:eastAsia="Times New Roman" w:hAnsi="Times New Roman" w:cs="Times New Roman"/>
        </w:rPr>
      </w:pPr>
    </w:p>
    <w:p w14:paraId="1C38210F" w14:textId="5B417875"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Alternates:</w:t>
      </w:r>
    </w:p>
    <w:p w14:paraId="76DC6F3F" w14:textId="4CDEA45C" w:rsidR="00614DA3" w:rsidRDefault="2196C386">
      <w:pPr>
        <w:pStyle w:val="ListParagraph"/>
        <w:numPr>
          <w:ilvl w:val="0"/>
          <w:numId w:val="34"/>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Eileen Dingle, Australia</w:t>
      </w:r>
    </w:p>
    <w:p w14:paraId="6A497F7B" w14:textId="50D4E4AB" w:rsidR="00614DA3" w:rsidRDefault="2196C386">
      <w:pPr>
        <w:pStyle w:val="ListParagraph"/>
        <w:numPr>
          <w:ilvl w:val="0"/>
          <w:numId w:val="34"/>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Margareth Dharma, Indonesia</w:t>
      </w:r>
    </w:p>
    <w:p w14:paraId="2DE861FA" w14:textId="06E51A6B" w:rsidR="00614DA3" w:rsidRDefault="2196C386">
      <w:pPr>
        <w:pStyle w:val="ListParagraph"/>
        <w:numPr>
          <w:ilvl w:val="0"/>
          <w:numId w:val="34"/>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Ann Linde, South Africa</w:t>
      </w:r>
    </w:p>
    <w:p w14:paraId="6FB2547E" w14:textId="2C91A22B" w:rsidR="00614DA3" w:rsidRDefault="2196C386">
      <w:pPr>
        <w:pStyle w:val="ListParagraph"/>
        <w:numPr>
          <w:ilvl w:val="0"/>
          <w:numId w:val="34"/>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Guadalupe de Ortega, Mexico</w:t>
      </w:r>
    </w:p>
    <w:p w14:paraId="4FEEF567" w14:textId="32A67B51" w:rsidR="00614DA3" w:rsidRDefault="2196C386">
      <w:pPr>
        <w:pStyle w:val="ListParagraph"/>
        <w:numPr>
          <w:ilvl w:val="0"/>
          <w:numId w:val="34"/>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Mary Ross, United States</w:t>
      </w:r>
    </w:p>
    <w:p w14:paraId="66D561BF" w14:textId="1C8522AB" w:rsidR="00614DA3" w:rsidRDefault="2196C386">
      <w:pPr>
        <w:pStyle w:val="ListParagraph"/>
        <w:numPr>
          <w:ilvl w:val="0"/>
          <w:numId w:val="34"/>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Gabriella Titta, Italy</w:t>
      </w:r>
    </w:p>
    <w:p w14:paraId="23C3741A" w14:textId="2710604C" w:rsidR="00614DA3" w:rsidRDefault="00614DA3" w:rsidP="75480506">
      <w:pPr>
        <w:spacing w:after="0" w:line="240" w:lineRule="auto"/>
        <w:rPr>
          <w:rFonts w:ascii="Times New Roman" w:eastAsia="Times New Roman" w:hAnsi="Times New Roman" w:cs="Times New Roman"/>
        </w:rPr>
      </w:pPr>
    </w:p>
    <w:p w14:paraId="00C14787" w14:textId="4F52409D"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Themes &amp; Writers (1968-1970)</w:t>
      </w:r>
    </w:p>
    <w:p w14:paraId="78419BEE" w14:textId="730F098E" w:rsidR="00614DA3" w:rsidRDefault="00614DA3" w:rsidP="75480506">
      <w:pPr>
        <w:spacing w:after="0" w:line="240" w:lineRule="auto"/>
        <w:rPr>
          <w:rFonts w:ascii="Times New Roman" w:eastAsia="Times New Roman" w:hAnsi="Times New Roman" w:cs="Times New Roman"/>
        </w:rPr>
      </w:pPr>
    </w:p>
    <w:p w14:paraId="12583A9D" w14:textId="1C575BB5"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1968</w:t>
      </w:r>
      <w:r w:rsidRPr="75480506">
        <w:rPr>
          <w:rFonts w:ascii="Times New Roman" w:eastAsia="Times New Roman" w:hAnsi="Times New Roman" w:cs="Times New Roman"/>
          <w:color w:val="000000" w:themeColor="text1"/>
        </w:rPr>
        <w:t xml:space="preserve"> - Bear Ye One Another's Burdens; Writer: </w:t>
      </w:r>
      <w:proofErr w:type="spellStart"/>
      <w:r w:rsidRPr="75480506">
        <w:rPr>
          <w:rFonts w:ascii="Times New Roman" w:eastAsia="Times New Roman" w:hAnsi="Times New Roman" w:cs="Times New Roman"/>
          <w:color w:val="000000" w:themeColor="text1"/>
        </w:rPr>
        <w:t>Rathie</w:t>
      </w:r>
      <w:proofErr w:type="spellEnd"/>
      <w:r w:rsidRPr="75480506">
        <w:rPr>
          <w:rFonts w:ascii="Times New Roman" w:eastAsia="Times New Roman" w:hAnsi="Times New Roman" w:cs="Times New Roman"/>
          <w:color w:val="000000" w:themeColor="text1"/>
        </w:rPr>
        <w:t xml:space="preserve"> Selvaratham, Ceylon (Sri Lanka)</w:t>
      </w:r>
    </w:p>
    <w:p w14:paraId="7271C5E4" w14:textId="3A7707EE"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lastRenderedPageBreak/>
        <w:t>1969</w:t>
      </w:r>
      <w:r w:rsidRPr="75480506">
        <w:rPr>
          <w:rFonts w:ascii="Times New Roman" w:eastAsia="Times New Roman" w:hAnsi="Times New Roman" w:cs="Times New Roman"/>
          <w:color w:val="000000" w:themeColor="text1"/>
        </w:rPr>
        <w:t xml:space="preserve"> - Growing Together in Christ; Writers: WDP Women of West and Southern Africa</w:t>
      </w:r>
    </w:p>
    <w:p w14:paraId="0701B8A9" w14:textId="243A815F"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1970</w:t>
      </w:r>
      <w:r w:rsidRPr="75480506">
        <w:rPr>
          <w:rFonts w:ascii="Times New Roman" w:eastAsia="Times New Roman" w:hAnsi="Times New Roman" w:cs="Times New Roman"/>
          <w:color w:val="000000" w:themeColor="text1"/>
        </w:rPr>
        <w:t xml:space="preserve"> - Take </w:t>
      </w:r>
      <w:proofErr w:type="gramStart"/>
      <w:r w:rsidRPr="75480506">
        <w:rPr>
          <w:rFonts w:ascii="Times New Roman" w:eastAsia="Times New Roman" w:hAnsi="Times New Roman" w:cs="Times New Roman"/>
          <w:color w:val="000000" w:themeColor="text1"/>
        </w:rPr>
        <w:t>Courage!;</w:t>
      </w:r>
      <w:proofErr w:type="gramEnd"/>
      <w:r w:rsidRPr="75480506">
        <w:rPr>
          <w:rFonts w:ascii="Times New Roman" w:eastAsia="Times New Roman" w:hAnsi="Times New Roman" w:cs="Times New Roman"/>
          <w:color w:val="000000" w:themeColor="text1"/>
        </w:rPr>
        <w:t xml:space="preserve"> Writers: WDP Women from Egypt, India, Jamaica, Philippines and USA</w:t>
      </w:r>
    </w:p>
    <w:p w14:paraId="613AA0D0" w14:textId="57029D1C" w:rsidR="00614DA3" w:rsidRDefault="00614DA3" w:rsidP="75480506">
      <w:pPr>
        <w:spacing w:after="0" w:line="240" w:lineRule="auto"/>
        <w:rPr>
          <w:rFonts w:ascii="Times New Roman" w:eastAsia="Times New Roman" w:hAnsi="Times New Roman" w:cs="Times New Roman"/>
        </w:rPr>
      </w:pPr>
    </w:p>
    <w:p w14:paraId="45EF0C4E" w14:textId="54D1C90B"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1968 service, written by </w:t>
      </w:r>
      <w:proofErr w:type="spellStart"/>
      <w:r w:rsidRPr="75480506">
        <w:rPr>
          <w:rFonts w:ascii="Times New Roman" w:eastAsia="Times New Roman" w:hAnsi="Times New Roman" w:cs="Times New Roman"/>
          <w:color w:val="000000" w:themeColor="text1"/>
        </w:rPr>
        <w:t>Rathie</w:t>
      </w:r>
      <w:proofErr w:type="spellEnd"/>
      <w:r w:rsidRPr="75480506">
        <w:rPr>
          <w:rFonts w:ascii="Times New Roman" w:eastAsia="Times New Roman" w:hAnsi="Times New Roman" w:cs="Times New Roman"/>
          <w:color w:val="000000" w:themeColor="text1"/>
        </w:rPr>
        <w:t xml:space="preserve"> Selvaratham from Ceylon (now Sri Lanka), had the theme "Bear Ye One Another's Burdens"—a fitting call as the movement took this step into more formal international cooperation. The 1970 service, "Take Courage!" was a collaborative effort from WDP women of Egypt, India, Jamaica, Philippines and USA, demonstrating the kind of international partnership that the new structure was designed to support.</w:t>
      </w:r>
    </w:p>
    <w:p w14:paraId="3C3471D5" w14:textId="45F86695" w:rsidR="00614DA3" w:rsidRDefault="00614DA3" w:rsidP="75480506">
      <w:pPr>
        <w:spacing w:after="0" w:line="240" w:lineRule="auto"/>
        <w:rPr>
          <w:rFonts w:ascii="Times New Roman" w:eastAsia="Times New Roman" w:hAnsi="Times New Roman" w:cs="Times New Roman"/>
        </w:rPr>
      </w:pPr>
    </w:p>
    <w:p w14:paraId="3AFE6112" w14:textId="05296EEA" w:rsidR="00614DA3" w:rsidRDefault="00614DA3" w:rsidP="75480506">
      <w:pPr>
        <w:spacing w:after="0" w:line="240" w:lineRule="auto"/>
        <w:rPr>
          <w:rFonts w:ascii="Times New Roman" w:eastAsia="Times New Roman" w:hAnsi="Times New Roman" w:cs="Times New Roman"/>
        </w:rPr>
      </w:pPr>
    </w:p>
    <w:p w14:paraId="2270033A" w14:textId="62ADD371" w:rsidR="00614DA3" w:rsidRDefault="2196C386" w:rsidP="75480506">
      <w:pPr>
        <w:pStyle w:val="Heading2"/>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3b. Encounters Across Faiths (1970-1974)</w:t>
      </w:r>
    </w:p>
    <w:p w14:paraId="2C753C4B" w14:textId="5E3AC0A2" w:rsidR="00614DA3" w:rsidRDefault="00614DA3" w:rsidP="75480506">
      <w:pPr>
        <w:spacing w:after="0" w:line="240" w:lineRule="auto"/>
        <w:rPr>
          <w:rFonts w:ascii="Times New Roman" w:eastAsia="Times New Roman" w:hAnsi="Times New Roman" w:cs="Times New Roman"/>
        </w:rPr>
      </w:pPr>
    </w:p>
    <w:p w14:paraId="27E52989" w14:textId="2BBC42E4" w:rsidR="00614DA3" w:rsidRDefault="2196C386" w:rsidP="75480506">
      <w:pPr>
        <w:spacing w:after="0" w:line="240" w:lineRule="auto"/>
        <w:rPr>
          <w:rFonts w:ascii="Times New Roman" w:eastAsia="Times New Roman" w:hAnsi="Times New Roman" w:cs="Times New Roman"/>
          <w:color w:val="000000" w:themeColor="text1"/>
          <w:u w:val="single"/>
        </w:rPr>
      </w:pPr>
      <w:r w:rsidRPr="75480506">
        <w:rPr>
          <w:rFonts w:ascii="Times New Roman" w:eastAsia="Times New Roman" w:hAnsi="Times New Roman" w:cs="Times New Roman"/>
          <w:color w:val="000000" w:themeColor="text1"/>
          <w:u w:val="single"/>
        </w:rPr>
        <w:t>2nd International Meeting - Bangkok, Thailand (Sept 20-24, 1970)</w:t>
      </w:r>
    </w:p>
    <w:p w14:paraId="19A2E1A9" w14:textId="1DED6EB6" w:rsidR="75480506" w:rsidRDefault="75480506" w:rsidP="75480506">
      <w:pPr>
        <w:spacing w:after="0" w:line="240" w:lineRule="auto"/>
        <w:rPr>
          <w:rFonts w:ascii="Times New Roman" w:eastAsia="Times New Roman" w:hAnsi="Times New Roman" w:cs="Times New Roman"/>
          <w:color w:val="000000" w:themeColor="text1"/>
        </w:rPr>
      </w:pPr>
    </w:p>
    <w:p w14:paraId="399CAE34" w14:textId="224C5E8D"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Just two years after the formation of the International Committee, 53 women from 30 countries gathered at the YMCA in Bangkok, Thailand for the second International Meeting — held immediately following the Asian Church Women's Conference (ACWC) in </w:t>
      </w:r>
      <w:proofErr w:type="spellStart"/>
      <w:r w:rsidRPr="75480506">
        <w:rPr>
          <w:rFonts w:ascii="Times New Roman" w:eastAsia="Times New Roman" w:hAnsi="Times New Roman" w:cs="Times New Roman"/>
          <w:color w:val="000000" w:themeColor="text1"/>
        </w:rPr>
        <w:t>Sukabumi</w:t>
      </w:r>
      <w:proofErr w:type="spellEnd"/>
      <w:r w:rsidRPr="75480506">
        <w:rPr>
          <w:rFonts w:ascii="Times New Roman" w:eastAsia="Times New Roman" w:hAnsi="Times New Roman" w:cs="Times New Roman"/>
          <w:color w:val="000000" w:themeColor="text1"/>
        </w:rPr>
        <w:t xml:space="preserve">, Indonesia. A highlight of the gathering was a lecture on Buddhism, "The Triple Gems," delivered by Princess Poon </w:t>
      </w:r>
      <w:proofErr w:type="spellStart"/>
      <w:r w:rsidRPr="75480506">
        <w:rPr>
          <w:rFonts w:ascii="Times New Roman" w:eastAsia="Times New Roman" w:hAnsi="Times New Roman" w:cs="Times New Roman"/>
          <w:color w:val="000000" w:themeColor="text1"/>
        </w:rPr>
        <w:t>Pismai</w:t>
      </w:r>
      <w:proofErr w:type="spellEnd"/>
      <w:r w:rsidRPr="75480506">
        <w:rPr>
          <w:rFonts w:ascii="Times New Roman" w:eastAsia="Times New Roman" w:hAnsi="Times New Roman" w:cs="Times New Roman"/>
          <w:color w:val="000000" w:themeColor="text1"/>
        </w:rPr>
        <w:t xml:space="preserve"> Diskul, reflecting the meeting's deep engagement with interfaith encounter. Messages were received from Pope Paul VI and Queen Elizabeth the Queen Mother of England, and the women met with Khun Sangdao Sayamwala, Vice President of the Thai Muslim Women's Foundation and board member of the National Council of Social Welfare — a tangible expression of WDP's commitment to dialogue across faith traditions.</w:t>
      </w:r>
    </w:p>
    <w:p w14:paraId="2893A150" w14:textId="35C99878" w:rsidR="75480506" w:rsidRDefault="75480506" w:rsidP="75480506">
      <w:pPr>
        <w:spacing w:after="0" w:line="240" w:lineRule="auto"/>
        <w:rPr>
          <w:rFonts w:ascii="Times New Roman" w:eastAsia="Times New Roman" w:hAnsi="Times New Roman" w:cs="Times New Roman"/>
          <w:color w:val="000000" w:themeColor="text1"/>
        </w:rPr>
      </w:pPr>
    </w:p>
    <w:p w14:paraId="053D7960" w14:textId="321DB920"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reports shared by women from around the world painted a vivid picture of the challenges and questions facing the movement globally: Christian-Muslim dialogue (Gambia and Sri Lanka), wealth inequality (India), respect for human dignity (Korea), relating to people of other faiths and preventing the isolation of Chinese Christians (Japan), young people's frustration with the church's indifference to oppression (Trinidad), wider Catholic involvement (Philippines), professional disillusionment among women trained abroad who returned to face dismissive church men (Guyana), engaging youth (Indonesia and Singapore), racial reconciliation (USA), </w:t>
      </w:r>
      <w:proofErr w:type="spellStart"/>
      <w:r w:rsidRPr="75480506">
        <w:rPr>
          <w:rFonts w:ascii="Times New Roman" w:eastAsia="Times New Roman" w:hAnsi="Times New Roman" w:cs="Times New Roman"/>
          <w:color w:val="000000" w:themeColor="text1"/>
        </w:rPr>
        <w:t>interdenominationalism</w:t>
      </w:r>
      <w:proofErr w:type="spellEnd"/>
      <w:r w:rsidRPr="75480506">
        <w:rPr>
          <w:rFonts w:ascii="Times New Roman" w:eastAsia="Times New Roman" w:hAnsi="Times New Roman" w:cs="Times New Roman"/>
          <w:color w:val="000000" w:themeColor="text1"/>
        </w:rPr>
        <w:t xml:space="preserve"> between Catholics and Protestants (Guatemala). Out of this rich and honest exchange, the meeting drew several shared conclusions: helping women understand their own dignity was the </w:t>
      </w:r>
      <w:bookmarkStart w:id="10" w:name="_Int_oSc4GyU8"/>
      <w:r w:rsidRPr="75480506">
        <w:rPr>
          <w:rFonts w:ascii="Times New Roman" w:eastAsia="Times New Roman" w:hAnsi="Times New Roman" w:cs="Times New Roman"/>
          <w:color w:val="000000" w:themeColor="text1"/>
        </w:rPr>
        <w:t>first priority</w:t>
      </w:r>
      <w:bookmarkEnd w:id="10"/>
      <w:r w:rsidRPr="75480506">
        <w:rPr>
          <w:rFonts w:ascii="Times New Roman" w:eastAsia="Times New Roman" w:hAnsi="Times New Roman" w:cs="Times New Roman"/>
          <w:color w:val="000000" w:themeColor="text1"/>
        </w:rPr>
        <w:t>; reconciliation among Christians would heal the Body of Christ; Christians must stand alertly against injustice and discrimination; and peace must be sought tirelessly.</w:t>
      </w:r>
    </w:p>
    <w:p w14:paraId="7D43ABFE" w14:textId="0C20DAD5" w:rsidR="75480506" w:rsidRDefault="75480506" w:rsidP="75480506">
      <w:pPr>
        <w:spacing w:after="0" w:line="240" w:lineRule="auto"/>
        <w:rPr>
          <w:rFonts w:ascii="Times New Roman" w:eastAsia="Times New Roman" w:hAnsi="Times New Roman" w:cs="Times New Roman"/>
          <w:color w:val="000000" w:themeColor="text1"/>
        </w:rPr>
      </w:pPr>
    </w:p>
    <w:p w14:paraId="71A67884" w14:textId="292C4FDA"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Key decisions included opening the International Committee to greater Catholic participation — the World Union of Catholic Women's Organizations was invited to name two members to the International Committee at each international meeting. On a motion by Shanti Solomon of India, the Fellowship of the Least Coin was recognized as a movement of similar aim and scope to WDP. A formal vote of thanks was extended to Margaret Shannon of Church Women United, Administrative Secretary, for her leadership of the movement.</w:t>
      </w:r>
    </w:p>
    <w:p w14:paraId="16968404" w14:textId="7A7086B8" w:rsidR="75480506" w:rsidRDefault="75480506" w:rsidP="75480506">
      <w:pPr>
        <w:pStyle w:val="Heading3"/>
        <w:spacing w:before="0" w:after="0" w:line="240" w:lineRule="auto"/>
        <w:rPr>
          <w:rFonts w:ascii="Times New Roman" w:eastAsia="Times New Roman" w:hAnsi="Times New Roman" w:cs="Times New Roman"/>
          <w:color w:val="000000" w:themeColor="text1"/>
          <w:sz w:val="24"/>
          <w:szCs w:val="24"/>
          <w:u w:val="single"/>
        </w:rPr>
      </w:pPr>
    </w:p>
    <w:p w14:paraId="38B2A394" w14:textId="558B30B8"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Executive Committee (1970-1974)</w:t>
      </w:r>
    </w:p>
    <w:p w14:paraId="77D88C9A" w14:textId="4844EB0A" w:rsidR="00614DA3" w:rsidRDefault="00614DA3" w:rsidP="75480506">
      <w:pPr>
        <w:spacing w:after="0" w:line="240" w:lineRule="auto"/>
        <w:rPr>
          <w:rFonts w:ascii="Times New Roman" w:eastAsia="Times New Roman" w:hAnsi="Times New Roman" w:cs="Times New Roman"/>
        </w:rPr>
      </w:pPr>
    </w:p>
    <w:p w14:paraId="761990E0" w14:textId="3D16B2FD"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Chairperson:</w:t>
      </w:r>
      <w:r w:rsidRPr="75480506">
        <w:rPr>
          <w:rFonts w:ascii="Times New Roman" w:eastAsia="Times New Roman" w:hAnsi="Times New Roman" w:cs="Times New Roman"/>
          <w:color w:val="000000" w:themeColor="text1"/>
        </w:rPr>
        <w:t xml:space="preserve"> Gudrun Diestel, Germany</w:t>
      </w:r>
    </w:p>
    <w:p w14:paraId="6BEE2CD7" w14:textId="5A2380C2" w:rsidR="00614DA3" w:rsidRDefault="00614DA3" w:rsidP="75480506">
      <w:pPr>
        <w:spacing w:after="0" w:line="240" w:lineRule="auto"/>
        <w:ind w:left="720"/>
        <w:rPr>
          <w:rFonts w:ascii="Times New Roman" w:eastAsia="Times New Roman" w:hAnsi="Times New Roman" w:cs="Times New Roman"/>
        </w:rPr>
      </w:pPr>
    </w:p>
    <w:p w14:paraId="049FA15A" w14:textId="6819C39A"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Members:</w:t>
      </w:r>
    </w:p>
    <w:p w14:paraId="3F0FE6A9" w14:textId="6CCC71CB" w:rsidR="00614DA3" w:rsidRDefault="2196C386">
      <w:pPr>
        <w:pStyle w:val="ListParagraph"/>
        <w:numPr>
          <w:ilvl w:val="0"/>
          <w:numId w:val="33"/>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Esther Coker, Sierra Leone</w:t>
      </w:r>
    </w:p>
    <w:p w14:paraId="31F9456A" w14:textId="77893D73" w:rsidR="00614DA3" w:rsidRDefault="2196C386">
      <w:pPr>
        <w:pStyle w:val="ListParagraph"/>
        <w:numPr>
          <w:ilvl w:val="0"/>
          <w:numId w:val="33"/>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Michiko Okuda, Japan</w:t>
      </w:r>
    </w:p>
    <w:p w14:paraId="6B406833" w14:textId="4AED215B" w:rsidR="00614DA3" w:rsidRDefault="2196C386">
      <w:pPr>
        <w:pStyle w:val="ListParagraph"/>
        <w:numPr>
          <w:ilvl w:val="0"/>
          <w:numId w:val="33"/>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Eileen Sheard, New Zealand</w:t>
      </w:r>
    </w:p>
    <w:p w14:paraId="3D3C3AF4" w14:textId="6581674F" w:rsidR="00614DA3" w:rsidRDefault="2196C386">
      <w:pPr>
        <w:pStyle w:val="ListParagraph"/>
        <w:numPr>
          <w:ilvl w:val="0"/>
          <w:numId w:val="33"/>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Margaret Sonnenday, United States</w:t>
      </w:r>
    </w:p>
    <w:p w14:paraId="1F2AD044" w14:textId="33A2A148" w:rsidR="00614DA3" w:rsidRDefault="2196C386">
      <w:pPr>
        <w:pStyle w:val="ListParagraph"/>
        <w:numPr>
          <w:ilvl w:val="0"/>
          <w:numId w:val="33"/>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Sylvia Talbot (Co-opted), Guyana</w:t>
      </w:r>
    </w:p>
    <w:p w14:paraId="1F9E14FF" w14:textId="0E4C233C" w:rsidR="00614DA3" w:rsidRDefault="2196C386">
      <w:pPr>
        <w:pStyle w:val="ListParagraph"/>
        <w:numPr>
          <w:ilvl w:val="0"/>
          <w:numId w:val="33"/>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Jacqueline Stuyt*, England</w:t>
      </w:r>
    </w:p>
    <w:p w14:paraId="75795CB8" w14:textId="55F055D9" w:rsidR="00614DA3" w:rsidRDefault="2196C386">
      <w:pPr>
        <w:pStyle w:val="ListParagraph"/>
        <w:numPr>
          <w:ilvl w:val="0"/>
          <w:numId w:val="33"/>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Dulcinea Rodrigues*, India</w:t>
      </w:r>
    </w:p>
    <w:p w14:paraId="0D42307B" w14:textId="0815DFF1" w:rsidR="00614DA3" w:rsidRDefault="2196C386" w:rsidP="75480506">
      <w:pPr>
        <w:spacing w:after="0" w:line="240" w:lineRule="auto"/>
        <w:ind w:left="720"/>
        <w:rPr>
          <w:rFonts w:ascii="Times New Roman" w:eastAsia="Times New Roman" w:hAnsi="Times New Roman" w:cs="Times New Roman"/>
          <w:i/>
          <w:iCs/>
          <w:color w:val="000000" w:themeColor="text1"/>
        </w:rPr>
      </w:pPr>
      <w:r w:rsidRPr="75480506">
        <w:rPr>
          <w:rFonts w:ascii="Times New Roman" w:eastAsia="Times New Roman" w:hAnsi="Times New Roman" w:cs="Times New Roman"/>
          <w:color w:val="000000" w:themeColor="text1"/>
        </w:rPr>
        <w:t>*</w:t>
      </w:r>
      <w:r w:rsidRPr="75480506">
        <w:rPr>
          <w:rFonts w:ascii="Times New Roman" w:eastAsia="Times New Roman" w:hAnsi="Times New Roman" w:cs="Times New Roman"/>
          <w:i/>
          <w:iCs/>
          <w:color w:val="000000" w:themeColor="text1"/>
        </w:rPr>
        <w:t>World Union of Catholic Women’s Organizations</w:t>
      </w:r>
    </w:p>
    <w:p w14:paraId="51941DF8" w14:textId="0CE5B38C" w:rsidR="00614DA3" w:rsidRDefault="00614DA3" w:rsidP="75480506">
      <w:pPr>
        <w:spacing w:after="0" w:line="240" w:lineRule="auto"/>
        <w:rPr>
          <w:rFonts w:ascii="Times New Roman" w:eastAsia="Times New Roman" w:hAnsi="Times New Roman" w:cs="Times New Roman"/>
        </w:rPr>
      </w:pPr>
    </w:p>
    <w:p w14:paraId="57448068" w14:textId="662C2AFF"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Alternates:</w:t>
      </w:r>
    </w:p>
    <w:p w14:paraId="5E51A9EE" w14:textId="0F6EF7E0" w:rsidR="00614DA3" w:rsidRDefault="2196C386">
      <w:pPr>
        <w:pStyle w:val="ListParagraph"/>
        <w:numPr>
          <w:ilvl w:val="0"/>
          <w:numId w:val="32"/>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Akhtar Azadegan, Iran</w:t>
      </w:r>
    </w:p>
    <w:p w14:paraId="736225C8" w14:textId="227B80B7" w:rsidR="00614DA3" w:rsidRDefault="2196C386">
      <w:pPr>
        <w:pStyle w:val="ListParagraph"/>
        <w:numPr>
          <w:ilvl w:val="0"/>
          <w:numId w:val="32"/>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Winifred Clark, England</w:t>
      </w:r>
    </w:p>
    <w:p w14:paraId="4385188E" w14:textId="69C17066" w:rsidR="00614DA3" w:rsidRDefault="2196C386">
      <w:pPr>
        <w:pStyle w:val="ListParagraph"/>
        <w:numPr>
          <w:ilvl w:val="0"/>
          <w:numId w:val="32"/>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Young Nai Kim Kang, Korea</w:t>
      </w:r>
    </w:p>
    <w:p w14:paraId="3265DE1E" w14:textId="1E267E65" w:rsidR="00614DA3" w:rsidRDefault="2196C386">
      <w:pPr>
        <w:pStyle w:val="ListParagraph"/>
        <w:numPr>
          <w:ilvl w:val="0"/>
          <w:numId w:val="32"/>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Pramila Masoji, India</w:t>
      </w:r>
    </w:p>
    <w:p w14:paraId="2B35A969" w14:textId="2920A76A" w:rsidR="00614DA3" w:rsidRDefault="2196C386">
      <w:pPr>
        <w:pStyle w:val="ListParagraph"/>
        <w:numPr>
          <w:ilvl w:val="0"/>
          <w:numId w:val="32"/>
        </w:numPr>
        <w:spacing w:after="0" w:line="240" w:lineRule="auto"/>
        <w:rPr>
          <w:rFonts w:ascii="Times New Roman" w:eastAsia="Times New Roman" w:hAnsi="Times New Roman" w:cs="Times New Roman"/>
          <w:color w:val="000000" w:themeColor="text1"/>
        </w:rPr>
      </w:pPr>
      <w:proofErr w:type="spellStart"/>
      <w:r w:rsidRPr="75480506">
        <w:rPr>
          <w:rFonts w:ascii="Times New Roman" w:eastAsia="Times New Roman" w:hAnsi="Times New Roman" w:cs="Times New Roman"/>
          <w:color w:val="000000" w:themeColor="text1"/>
        </w:rPr>
        <w:t>Rathie</w:t>
      </w:r>
      <w:proofErr w:type="spellEnd"/>
      <w:r w:rsidRPr="75480506">
        <w:rPr>
          <w:rFonts w:ascii="Times New Roman" w:eastAsia="Times New Roman" w:hAnsi="Times New Roman" w:cs="Times New Roman"/>
          <w:color w:val="000000" w:themeColor="text1"/>
        </w:rPr>
        <w:t xml:space="preserve"> Selvaratnam, Sri Lanka</w:t>
      </w:r>
    </w:p>
    <w:p w14:paraId="1EA9568C" w14:textId="6AF7F2E6" w:rsidR="00614DA3" w:rsidRDefault="2196C386">
      <w:pPr>
        <w:pStyle w:val="ListParagraph"/>
        <w:numPr>
          <w:ilvl w:val="0"/>
          <w:numId w:val="32"/>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Grace Tsai, Taiwan</w:t>
      </w:r>
    </w:p>
    <w:p w14:paraId="076775A8" w14:textId="1DC2B88D" w:rsidR="00614DA3" w:rsidRDefault="00614DA3" w:rsidP="75480506">
      <w:pPr>
        <w:spacing w:after="0" w:line="240" w:lineRule="auto"/>
        <w:rPr>
          <w:rFonts w:ascii="Times New Roman" w:eastAsia="Times New Roman" w:hAnsi="Times New Roman" w:cs="Times New Roman"/>
        </w:rPr>
      </w:pPr>
    </w:p>
    <w:p w14:paraId="664DC2AF" w14:textId="7325988F"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Themes &amp; Writers (1971-1974)</w:t>
      </w:r>
    </w:p>
    <w:p w14:paraId="58121B27" w14:textId="60B919BA" w:rsidR="00614DA3" w:rsidRDefault="00614DA3" w:rsidP="75480506">
      <w:pPr>
        <w:spacing w:after="0" w:line="240" w:lineRule="auto"/>
        <w:rPr>
          <w:rFonts w:ascii="Times New Roman" w:eastAsia="Times New Roman" w:hAnsi="Times New Roman" w:cs="Times New Roman"/>
        </w:rPr>
      </w:pPr>
    </w:p>
    <w:p w14:paraId="7EBDDE9D" w14:textId="790C8CD4"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1971</w:t>
      </w:r>
      <w:r w:rsidRPr="75480506">
        <w:rPr>
          <w:rFonts w:ascii="Times New Roman" w:eastAsia="Times New Roman" w:hAnsi="Times New Roman" w:cs="Times New Roman"/>
          <w:color w:val="000000" w:themeColor="text1"/>
        </w:rPr>
        <w:t xml:space="preserve"> - A New People for a New Age; Writers: WDP Women of the Caribbean</w:t>
      </w:r>
    </w:p>
    <w:p w14:paraId="4ED1B2C8" w14:textId="72D0BFE3"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1972</w:t>
      </w:r>
      <w:r w:rsidRPr="75480506">
        <w:rPr>
          <w:rFonts w:ascii="Times New Roman" w:eastAsia="Times New Roman" w:hAnsi="Times New Roman" w:cs="Times New Roman"/>
          <w:color w:val="000000" w:themeColor="text1"/>
        </w:rPr>
        <w:t xml:space="preserve"> - All Joy Be Yours; Writers: WDP Women of Europe</w:t>
      </w:r>
    </w:p>
    <w:p w14:paraId="35B9A4B5" w14:textId="10D871CB"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1973</w:t>
      </w:r>
      <w:r w:rsidRPr="75480506">
        <w:rPr>
          <w:rFonts w:ascii="Times New Roman" w:eastAsia="Times New Roman" w:hAnsi="Times New Roman" w:cs="Times New Roman"/>
          <w:color w:val="000000" w:themeColor="text1"/>
        </w:rPr>
        <w:t xml:space="preserve"> - Alert in Our Time; Writers: WDP Women of New Zealand</w:t>
      </w:r>
    </w:p>
    <w:p w14:paraId="46E3DA88" w14:textId="00B6761A"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1974</w:t>
      </w:r>
      <w:r w:rsidRPr="75480506">
        <w:rPr>
          <w:rFonts w:ascii="Times New Roman" w:eastAsia="Times New Roman" w:hAnsi="Times New Roman" w:cs="Times New Roman"/>
          <w:color w:val="000000" w:themeColor="text1"/>
        </w:rPr>
        <w:t xml:space="preserve"> - Make Us Builders of Peace; Writers: WDP Women of Japan</w:t>
      </w:r>
    </w:p>
    <w:p w14:paraId="73BAA0FF" w14:textId="69D76FC9" w:rsidR="00614DA3" w:rsidRDefault="00614DA3" w:rsidP="75480506">
      <w:pPr>
        <w:spacing w:after="0" w:line="240" w:lineRule="auto"/>
        <w:rPr>
          <w:rFonts w:ascii="Times New Roman" w:eastAsia="Times New Roman" w:hAnsi="Times New Roman" w:cs="Times New Roman"/>
        </w:rPr>
      </w:pPr>
    </w:p>
    <w:p w14:paraId="7300D767" w14:textId="23A90690"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services of this period reflected the movement's growing global consciousness. The 1971 service, "A New People for a New Age," was written by WDP Women of the Caribbean, bringing the voices and concerns of that region to the worldwide observance. The 1972 service, "All Joy Be Yours," came from WDP Women of Europe, while the 1973 service returned the authorship to the Pacific region with "Alert in Our Time" by WDP Women of New Zealand.</w:t>
      </w:r>
    </w:p>
    <w:p w14:paraId="7EAFF98E" w14:textId="46CD5031" w:rsidR="00614DA3" w:rsidRDefault="00614DA3" w:rsidP="75480506">
      <w:pPr>
        <w:spacing w:after="0" w:line="240" w:lineRule="auto"/>
        <w:rPr>
          <w:rFonts w:ascii="Times New Roman" w:eastAsia="Times New Roman" w:hAnsi="Times New Roman" w:cs="Times New Roman"/>
        </w:rPr>
      </w:pPr>
    </w:p>
    <w:p w14:paraId="2245FBEB" w14:textId="56165A4D"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These years also saw important work on the theme that had defined World Day of Prayer from its earliest days: "Informed Prayer—Prayerful Action." The International Committee worked to support national and local committees in developing educational resources that would help women truly understand the contexts they were praying with and for. As the International Committee completed its first years of work, the structure was proving its value in supporting the grassroots movement while fostering deeper international connections.</w:t>
      </w:r>
    </w:p>
    <w:p w14:paraId="53062D85" w14:textId="77777777" w:rsidR="000444BF" w:rsidRDefault="000444BF" w:rsidP="75480506">
      <w:pPr>
        <w:spacing w:after="0" w:line="240" w:lineRule="auto"/>
        <w:rPr>
          <w:rFonts w:ascii="Times New Roman" w:eastAsia="Times New Roman" w:hAnsi="Times New Roman" w:cs="Times New Roman"/>
          <w:color w:val="000000" w:themeColor="text1"/>
        </w:rPr>
      </w:pPr>
    </w:p>
    <w:p w14:paraId="0424F03C" w14:textId="11AA280C" w:rsidR="00614DA3" w:rsidRDefault="2196C386" w:rsidP="75480506">
      <w:pPr>
        <w:pStyle w:val="Heading2"/>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3c. Women, Justice, and Global Solidarity (1974-1978)</w:t>
      </w:r>
    </w:p>
    <w:p w14:paraId="1A7CA700" w14:textId="0184D3E4" w:rsidR="00614DA3" w:rsidRDefault="00614DA3" w:rsidP="75480506">
      <w:pPr>
        <w:spacing w:after="0" w:line="240" w:lineRule="auto"/>
        <w:rPr>
          <w:rFonts w:ascii="Times New Roman" w:eastAsia="Times New Roman" w:hAnsi="Times New Roman" w:cs="Times New Roman"/>
        </w:rPr>
      </w:pPr>
    </w:p>
    <w:p w14:paraId="25FA2A7D" w14:textId="77777777" w:rsidR="000444BF" w:rsidRDefault="000444BF" w:rsidP="75480506">
      <w:pPr>
        <w:spacing w:after="0" w:line="240" w:lineRule="auto"/>
        <w:rPr>
          <w:rFonts w:ascii="Times New Roman" w:eastAsia="Times New Roman" w:hAnsi="Times New Roman" w:cs="Times New Roman"/>
        </w:rPr>
      </w:pPr>
    </w:p>
    <w:p w14:paraId="588DE4ED" w14:textId="72383F25" w:rsidR="00614DA3" w:rsidRDefault="2196C386" w:rsidP="75480506">
      <w:pPr>
        <w:spacing w:after="0" w:line="240" w:lineRule="auto"/>
        <w:rPr>
          <w:rFonts w:ascii="Times New Roman" w:eastAsia="Times New Roman" w:hAnsi="Times New Roman" w:cs="Times New Roman"/>
          <w:color w:val="000000" w:themeColor="text1"/>
          <w:u w:val="single"/>
        </w:rPr>
      </w:pPr>
      <w:r w:rsidRPr="75480506">
        <w:rPr>
          <w:rFonts w:ascii="Times New Roman" w:eastAsia="Times New Roman" w:hAnsi="Times New Roman" w:cs="Times New Roman"/>
          <w:color w:val="000000" w:themeColor="text1"/>
          <w:u w:val="single"/>
        </w:rPr>
        <w:lastRenderedPageBreak/>
        <w:t>3rd International Meeting - Mexico Cit</w:t>
      </w:r>
      <w:r w:rsidR="64D2BC0E" w:rsidRPr="75480506">
        <w:rPr>
          <w:rFonts w:ascii="Times New Roman" w:eastAsia="Times New Roman" w:hAnsi="Times New Roman" w:cs="Times New Roman"/>
          <w:color w:val="000000" w:themeColor="text1"/>
          <w:u w:val="single"/>
        </w:rPr>
        <w:t>y</w:t>
      </w:r>
      <w:r w:rsidRPr="75480506">
        <w:rPr>
          <w:rFonts w:ascii="Times New Roman" w:eastAsia="Times New Roman" w:hAnsi="Times New Roman" w:cs="Times New Roman"/>
          <w:color w:val="000000" w:themeColor="text1"/>
          <w:u w:val="single"/>
        </w:rPr>
        <w:t>, Mexico (Sept 26-30, 1974)</w:t>
      </w:r>
    </w:p>
    <w:p w14:paraId="1DC9B8B3" w14:textId="1279170E" w:rsidR="75480506" w:rsidRDefault="75480506" w:rsidP="75480506">
      <w:pPr>
        <w:spacing w:after="0" w:line="240" w:lineRule="auto"/>
        <w:rPr>
          <w:rFonts w:ascii="Times New Roman" w:eastAsia="Times New Roman" w:hAnsi="Times New Roman" w:cs="Times New Roman"/>
          <w:color w:val="000000" w:themeColor="text1"/>
        </w:rPr>
      </w:pPr>
    </w:p>
    <w:p w14:paraId="2EB0298E" w14:textId="0E30E99C"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64 women from 37 countries gathered in Mexico City in September 1974 for the third International Meeting — a location choice that carried its own significance. That same city would host the United Nations' first conference focused solely on women in 1975, launching the UN Decade for Women. Women around the world were organizing, demanding justice, and creating networks of solidarity across borders, and World Day of Prayer women were part of that global movement. </w:t>
      </w:r>
    </w:p>
    <w:p w14:paraId="098D03E2" w14:textId="08C011FB" w:rsidR="00614DA3" w:rsidRDefault="00614DA3" w:rsidP="75480506">
      <w:pPr>
        <w:spacing w:after="0" w:line="240" w:lineRule="auto"/>
        <w:rPr>
          <w:rFonts w:ascii="Times New Roman" w:eastAsia="Times New Roman" w:hAnsi="Times New Roman" w:cs="Times New Roman"/>
          <w:color w:val="000000" w:themeColor="text1"/>
        </w:rPr>
      </w:pPr>
    </w:p>
    <w:p w14:paraId="7E98AD0B" w14:textId="499A50AF"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gathering included visits to the Anthropological Museum, the Ballet </w:t>
      </w:r>
      <w:proofErr w:type="spellStart"/>
      <w:r w:rsidRPr="75480506">
        <w:rPr>
          <w:rFonts w:ascii="Times New Roman" w:eastAsia="Times New Roman" w:hAnsi="Times New Roman" w:cs="Times New Roman"/>
          <w:color w:val="000000" w:themeColor="text1"/>
        </w:rPr>
        <w:t>Folklórica</w:t>
      </w:r>
      <w:proofErr w:type="spellEnd"/>
      <w:r w:rsidRPr="75480506">
        <w:rPr>
          <w:rFonts w:ascii="Times New Roman" w:eastAsia="Times New Roman" w:hAnsi="Times New Roman" w:cs="Times New Roman"/>
          <w:color w:val="000000" w:themeColor="text1"/>
        </w:rPr>
        <w:t>, and CIDAL, a center for research on women in Latin America, as well as a fiesta with mariachi music and worship at the Cuernavaca Cathedral. The closing worship brought the meeting to a memorable end, with a ceremony of light, an Agape Supper, and a ritual in which each woman placed a leaf bearing her name on a tree of life — a beautiful expression of the unity they had experienced together. By this point, WDP materials were being sent to 77 National Committees and over 1,700 individuals around the world.</w:t>
      </w:r>
    </w:p>
    <w:p w14:paraId="7A566302" w14:textId="7D9A1150" w:rsidR="75480506" w:rsidRDefault="75480506" w:rsidP="75480506">
      <w:pPr>
        <w:spacing w:after="0" w:line="240" w:lineRule="auto"/>
        <w:rPr>
          <w:rFonts w:ascii="Times New Roman" w:eastAsia="Times New Roman" w:hAnsi="Times New Roman" w:cs="Times New Roman"/>
          <w:color w:val="000000" w:themeColor="text1"/>
        </w:rPr>
      </w:pPr>
    </w:p>
    <w:p w14:paraId="45EA917F" w14:textId="39301499"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Key decisions reflected the movement's growth and ambition. A new Executive Committee and alternates were elected, and a greatly increased budget of $70,000 was adopted. Church Women United was asked to continue providing staff support, with Dorothy Wagner designated as Administrative Secretary. And looking ahead, the meeting voted to hold the next International Committee gathering in Africa — setting the stage for the 1978 meeting in Zambia.</w:t>
      </w:r>
    </w:p>
    <w:p w14:paraId="46F1A673" w14:textId="079A5975" w:rsidR="75480506" w:rsidRDefault="75480506" w:rsidP="75480506">
      <w:pPr>
        <w:pStyle w:val="Heading3"/>
        <w:spacing w:before="0" w:after="0" w:line="240" w:lineRule="auto"/>
        <w:rPr>
          <w:rFonts w:ascii="Times New Roman" w:eastAsia="Times New Roman" w:hAnsi="Times New Roman" w:cs="Times New Roman"/>
          <w:color w:val="000000" w:themeColor="text1"/>
          <w:sz w:val="24"/>
          <w:szCs w:val="24"/>
          <w:u w:val="single"/>
        </w:rPr>
      </w:pPr>
    </w:p>
    <w:p w14:paraId="2D3814A4" w14:textId="62A373C4"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Executive Committee (1974-1978)</w:t>
      </w:r>
    </w:p>
    <w:p w14:paraId="70FFF296" w14:textId="7A0E0235" w:rsidR="00614DA3" w:rsidRDefault="00614DA3" w:rsidP="75480506">
      <w:pPr>
        <w:spacing w:after="0" w:line="240" w:lineRule="auto"/>
        <w:rPr>
          <w:rFonts w:ascii="Times New Roman" w:eastAsia="Times New Roman" w:hAnsi="Times New Roman" w:cs="Times New Roman"/>
        </w:rPr>
      </w:pPr>
    </w:p>
    <w:p w14:paraId="52562348" w14:textId="1E2381E4"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Chairperson:</w:t>
      </w:r>
      <w:r w:rsidRPr="75480506">
        <w:rPr>
          <w:rFonts w:ascii="Times New Roman" w:eastAsia="Times New Roman" w:hAnsi="Times New Roman" w:cs="Times New Roman"/>
          <w:color w:val="000000" w:themeColor="text1"/>
        </w:rPr>
        <w:t xml:space="preserve"> </w:t>
      </w:r>
      <w:proofErr w:type="spellStart"/>
      <w:r w:rsidRPr="75480506">
        <w:rPr>
          <w:rFonts w:ascii="Times New Roman" w:eastAsia="Times New Roman" w:hAnsi="Times New Roman" w:cs="Times New Roman"/>
          <w:color w:val="000000" w:themeColor="text1"/>
        </w:rPr>
        <w:t>Prakai</w:t>
      </w:r>
      <w:proofErr w:type="spellEnd"/>
      <w:r w:rsidRPr="75480506">
        <w:rPr>
          <w:rFonts w:ascii="Times New Roman" w:eastAsia="Times New Roman" w:hAnsi="Times New Roman" w:cs="Times New Roman"/>
          <w:color w:val="000000" w:themeColor="text1"/>
        </w:rPr>
        <w:t xml:space="preserve"> </w:t>
      </w:r>
      <w:proofErr w:type="spellStart"/>
      <w:r w:rsidRPr="75480506">
        <w:rPr>
          <w:rFonts w:ascii="Times New Roman" w:eastAsia="Times New Roman" w:hAnsi="Times New Roman" w:cs="Times New Roman"/>
          <w:color w:val="000000" w:themeColor="text1"/>
        </w:rPr>
        <w:t>Nontawasee</w:t>
      </w:r>
      <w:proofErr w:type="spellEnd"/>
      <w:r w:rsidRPr="75480506">
        <w:rPr>
          <w:rFonts w:ascii="Times New Roman" w:eastAsia="Times New Roman" w:hAnsi="Times New Roman" w:cs="Times New Roman"/>
          <w:color w:val="000000" w:themeColor="text1"/>
        </w:rPr>
        <w:t>, Thailand</w:t>
      </w:r>
    </w:p>
    <w:p w14:paraId="7163D3E9" w14:textId="76AE1C78" w:rsidR="00614DA3" w:rsidRDefault="00614DA3" w:rsidP="75480506">
      <w:pPr>
        <w:spacing w:after="0" w:line="240" w:lineRule="auto"/>
        <w:ind w:left="720"/>
        <w:rPr>
          <w:rFonts w:ascii="Times New Roman" w:eastAsia="Times New Roman" w:hAnsi="Times New Roman" w:cs="Times New Roman"/>
        </w:rPr>
      </w:pPr>
    </w:p>
    <w:p w14:paraId="2992AA67" w14:textId="3C0EF36E"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Members:</w:t>
      </w:r>
    </w:p>
    <w:p w14:paraId="4B27D8C5" w14:textId="24FE59ED" w:rsidR="00614DA3" w:rsidRDefault="2196C386">
      <w:pPr>
        <w:pStyle w:val="ListParagraph"/>
        <w:numPr>
          <w:ilvl w:val="0"/>
          <w:numId w:val="31"/>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Regina Addo, Ghana</w:t>
      </w:r>
    </w:p>
    <w:p w14:paraId="433FE741" w14:textId="0EE17E89" w:rsidR="00614DA3" w:rsidRDefault="2196C386">
      <w:pPr>
        <w:pStyle w:val="ListParagraph"/>
        <w:numPr>
          <w:ilvl w:val="0"/>
          <w:numId w:val="31"/>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Mary Fadel, Egypt</w:t>
      </w:r>
    </w:p>
    <w:p w14:paraId="4C6E7688" w14:textId="08E51E79" w:rsidR="00614DA3" w:rsidRDefault="2196C386">
      <w:pPr>
        <w:pStyle w:val="ListParagraph"/>
        <w:numPr>
          <w:ilvl w:val="0"/>
          <w:numId w:val="31"/>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Guadalupe de Ortega, Mexico</w:t>
      </w:r>
    </w:p>
    <w:p w14:paraId="3C323B1D" w14:textId="5B2BBDAE" w:rsidR="00614DA3" w:rsidRDefault="2196C386">
      <w:pPr>
        <w:pStyle w:val="ListParagraph"/>
        <w:numPr>
          <w:ilvl w:val="0"/>
          <w:numId w:val="31"/>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Hildegard Seidel, Austria</w:t>
      </w:r>
    </w:p>
    <w:p w14:paraId="27A0665E" w14:textId="7AC0E2A8" w:rsidR="00614DA3" w:rsidRDefault="2196C386">
      <w:pPr>
        <w:pStyle w:val="ListParagraph"/>
        <w:numPr>
          <w:ilvl w:val="0"/>
          <w:numId w:val="31"/>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Avenell Tuttle (Co-opted), Canada</w:t>
      </w:r>
    </w:p>
    <w:p w14:paraId="565C2BDE" w14:textId="7FD10AAA" w:rsidR="00614DA3" w:rsidRDefault="2196C386">
      <w:pPr>
        <w:pStyle w:val="ListParagraph"/>
        <w:numPr>
          <w:ilvl w:val="0"/>
          <w:numId w:val="31"/>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Jacqueline Stuyt*, England</w:t>
      </w:r>
    </w:p>
    <w:p w14:paraId="08832BFE" w14:textId="4FDD7EC6" w:rsidR="00614DA3" w:rsidRDefault="2196C386" w:rsidP="75480506">
      <w:pPr>
        <w:spacing w:after="0" w:line="240" w:lineRule="auto"/>
        <w:ind w:left="720" w:firstLine="720"/>
        <w:rPr>
          <w:rFonts w:ascii="Times New Roman" w:eastAsia="Times New Roman" w:hAnsi="Times New Roman" w:cs="Times New Roman"/>
          <w:i/>
          <w:iCs/>
          <w:color w:val="000000" w:themeColor="text1"/>
        </w:rPr>
      </w:pPr>
      <w:r w:rsidRPr="75480506">
        <w:rPr>
          <w:rFonts w:ascii="Times New Roman" w:eastAsia="Times New Roman" w:hAnsi="Times New Roman" w:cs="Times New Roman"/>
          <w:color w:val="000000" w:themeColor="text1"/>
        </w:rPr>
        <w:t>*</w:t>
      </w:r>
      <w:r w:rsidRPr="75480506">
        <w:rPr>
          <w:rFonts w:ascii="Times New Roman" w:eastAsia="Times New Roman" w:hAnsi="Times New Roman" w:cs="Times New Roman"/>
          <w:i/>
          <w:iCs/>
          <w:color w:val="000000" w:themeColor="text1"/>
        </w:rPr>
        <w:t>World Union of Catholic Women’s Organizations</w:t>
      </w:r>
    </w:p>
    <w:p w14:paraId="499F3A47" w14:textId="27E1AD39" w:rsidR="00614DA3" w:rsidRDefault="00614DA3" w:rsidP="75480506">
      <w:pPr>
        <w:spacing w:after="0" w:line="240" w:lineRule="auto"/>
        <w:rPr>
          <w:rFonts w:ascii="Times New Roman" w:eastAsia="Times New Roman" w:hAnsi="Times New Roman" w:cs="Times New Roman"/>
        </w:rPr>
      </w:pPr>
    </w:p>
    <w:p w14:paraId="449AE50A" w14:textId="73DFEF9D"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Alternates:</w:t>
      </w:r>
    </w:p>
    <w:p w14:paraId="0C14FF33" w14:textId="4CCC15A0" w:rsidR="00614DA3" w:rsidRDefault="2196C386">
      <w:pPr>
        <w:pStyle w:val="ListParagraph"/>
        <w:numPr>
          <w:ilvl w:val="0"/>
          <w:numId w:val="30"/>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Delphine Ramanonjy-Ratrimo, Madagascar</w:t>
      </w:r>
    </w:p>
    <w:p w14:paraId="5180C3EC" w14:textId="4171569D" w:rsidR="00614DA3" w:rsidRDefault="2196C386">
      <w:pPr>
        <w:pStyle w:val="ListParagraph"/>
        <w:numPr>
          <w:ilvl w:val="0"/>
          <w:numId w:val="30"/>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Doreen Kirkcaldy, Jamaica</w:t>
      </w:r>
    </w:p>
    <w:p w14:paraId="770F3903" w14:textId="5D9788EA" w:rsidR="00614DA3" w:rsidRDefault="2196C386">
      <w:pPr>
        <w:pStyle w:val="ListParagraph"/>
        <w:numPr>
          <w:ilvl w:val="0"/>
          <w:numId w:val="30"/>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Alder Hall, South Australia</w:t>
      </w:r>
    </w:p>
    <w:p w14:paraId="57EDF781" w14:textId="4ACFA925" w:rsidR="00614DA3" w:rsidRDefault="2196C386">
      <w:pPr>
        <w:pStyle w:val="ListParagraph"/>
        <w:numPr>
          <w:ilvl w:val="0"/>
          <w:numId w:val="30"/>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Margaret Williams, England</w:t>
      </w:r>
    </w:p>
    <w:p w14:paraId="6BC06905" w14:textId="180A9100" w:rsidR="00614DA3" w:rsidRDefault="2196C386">
      <w:pPr>
        <w:pStyle w:val="ListParagraph"/>
        <w:numPr>
          <w:ilvl w:val="0"/>
          <w:numId w:val="30"/>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Olga Nogueira, Brazil</w:t>
      </w:r>
    </w:p>
    <w:p w14:paraId="48F0988D" w14:textId="24CCD0A7" w:rsidR="00614DA3" w:rsidRDefault="2196C386">
      <w:pPr>
        <w:pStyle w:val="ListParagraph"/>
        <w:numPr>
          <w:ilvl w:val="0"/>
          <w:numId w:val="30"/>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Julie Ang Kim Kiat, Singapore</w:t>
      </w:r>
    </w:p>
    <w:p w14:paraId="7C90B5A3" w14:textId="77777777" w:rsidR="000444BF" w:rsidRDefault="000444BF" w:rsidP="000444BF">
      <w:pPr>
        <w:pStyle w:val="ListParagraph"/>
        <w:spacing w:after="0" w:line="240" w:lineRule="auto"/>
        <w:rPr>
          <w:rFonts w:ascii="Times New Roman" w:eastAsia="Times New Roman" w:hAnsi="Times New Roman" w:cs="Times New Roman"/>
          <w:color w:val="000000" w:themeColor="text1"/>
        </w:rPr>
      </w:pPr>
    </w:p>
    <w:p w14:paraId="3A9B9382" w14:textId="202C6C05" w:rsidR="00614DA3" w:rsidRDefault="00614DA3" w:rsidP="75480506">
      <w:pPr>
        <w:spacing w:after="0" w:line="240" w:lineRule="auto"/>
        <w:rPr>
          <w:rFonts w:ascii="Times New Roman" w:eastAsia="Times New Roman" w:hAnsi="Times New Roman" w:cs="Times New Roman"/>
        </w:rPr>
      </w:pPr>
    </w:p>
    <w:p w14:paraId="6111D8A2" w14:textId="22180A49"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lastRenderedPageBreak/>
        <w:t>Themes &amp; Writers (1975-1978)</w:t>
      </w:r>
    </w:p>
    <w:p w14:paraId="6FC7DD1A" w14:textId="0CCC3292" w:rsidR="00614DA3" w:rsidRDefault="00614DA3" w:rsidP="75480506">
      <w:pPr>
        <w:spacing w:after="0" w:line="240" w:lineRule="auto"/>
        <w:rPr>
          <w:rFonts w:ascii="Times New Roman" w:eastAsia="Times New Roman" w:hAnsi="Times New Roman" w:cs="Times New Roman"/>
        </w:rPr>
      </w:pPr>
    </w:p>
    <w:p w14:paraId="2EF36B74" w14:textId="3D45DBA2"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1975</w:t>
      </w:r>
      <w:r w:rsidRPr="75480506">
        <w:rPr>
          <w:rFonts w:ascii="Times New Roman" w:eastAsia="Times New Roman" w:hAnsi="Times New Roman" w:cs="Times New Roman"/>
          <w:color w:val="000000" w:themeColor="text1"/>
        </w:rPr>
        <w:t xml:space="preserve"> - Become Perfectly One; Writers: WDP Women of Egypt</w:t>
      </w:r>
    </w:p>
    <w:p w14:paraId="248E277E" w14:textId="5D841279"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1976</w:t>
      </w:r>
      <w:r w:rsidRPr="75480506">
        <w:rPr>
          <w:rFonts w:ascii="Times New Roman" w:eastAsia="Times New Roman" w:hAnsi="Times New Roman" w:cs="Times New Roman"/>
          <w:color w:val="000000" w:themeColor="text1"/>
        </w:rPr>
        <w:t xml:space="preserve"> - Education for All of Life; Writers: WDP Women of Mexico</w:t>
      </w:r>
    </w:p>
    <w:p w14:paraId="1E1DF366" w14:textId="1243A36F"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1977</w:t>
      </w:r>
      <w:r w:rsidRPr="75480506">
        <w:rPr>
          <w:rFonts w:ascii="Times New Roman" w:eastAsia="Times New Roman" w:hAnsi="Times New Roman" w:cs="Times New Roman"/>
          <w:color w:val="000000" w:themeColor="text1"/>
        </w:rPr>
        <w:t xml:space="preserve"> - Love in Action; Writers: WDP Women of German Democratic Republic</w:t>
      </w:r>
    </w:p>
    <w:p w14:paraId="2F23D5F3" w14:textId="4FD75E5A" w:rsidR="00614DA3" w:rsidRDefault="2196C386" w:rsidP="75480506">
      <w:pPr>
        <w:spacing w:after="0" w:line="240" w:lineRule="auto"/>
        <w:ind w:firstLine="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1978</w:t>
      </w:r>
      <w:r w:rsidRPr="75480506">
        <w:rPr>
          <w:rFonts w:ascii="Times New Roman" w:eastAsia="Times New Roman" w:hAnsi="Times New Roman" w:cs="Times New Roman"/>
          <w:color w:val="000000" w:themeColor="text1"/>
        </w:rPr>
        <w:t xml:space="preserve"> - Community Spirit in Modern Life; Writers: WDP Women of Canada</w:t>
      </w:r>
    </w:p>
    <w:p w14:paraId="11AEFE2A" w14:textId="1DF83FCE" w:rsidR="00614DA3" w:rsidRDefault="00614DA3" w:rsidP="75480506">
      <w:pPr>
        <w:spacing w:after="0" w:line="240" w:lineRule="auto"/>
        <w:rPr>
          <w:rFonts w:ascii="Times New Roman" w:eastAsia="Times New Roman" w:hAnsi="Times New Roman" w:cs="Times New Roman"/>
        </w:rPr>
      </w:pPr>
    </w:p>
    <w:p w14:paraId="6B0F69AB" w14:textId="58960666"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1976 service, written by WDP Mexico, had the theme "Education for All of Life." This service opened with a powerful statement: "As Christians, we cannot shut our eyes and ears to what is happening in the world today. Education for the living of these days is not simply academic instruction. Everything that we know must be used as an instrument to make life more human in the place where we live."</w:t>
      </w:r>
    </w:p>
    <w:p w14:paraId="7E5D9F64" w14:textId="122AB8B6" w:rsidR="00614DA3" w:rsidRDefault="00614DA3" w:rsidP="75480506">
      <w:pPr>
        <w:spacing w:after="0" w:line="240" w:lineRule="auto"/>
        <w:rPr>
          <w:rFonts w:ascii="Times New Roman" w:eastAsia="Times New Roman" w:hAnsi="Times New Roman" w:cs="Times New Roman"/>
        </w:rPr>
      </w:pPr>
    </w:p>
    <w:p w14:paraId="21E33449" w14:textId="4323AC9D"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service then presented three scenes depicting three realities: the reality of poverty, with mothers carrying dirty water to their children while wealthy women showed no concern; the reality of relationships, with a wife caring for a sick child while her husband waited for dinner and took a nap; and the reality of repression, with a family listening to news of another military coup, the mother weeping as she remembered their pastor who was threatened for carrying a Bible verse about feeding the hungry.</w:t>
      </w:r>
      <w:r w:rsidR="6BF39510" w:rsidRPr="75480506">
        <w:rPr>
          <w:rFonts w:ascii="Times New Roman" w:eastAsia="Times New Roman" w:hAnsi="Times New Roman" w:cs="Times New Roman"/>
          <w:color w:val="000000" w:themeColor="text1"/>
        </w:rPr>
        <w:t xml:space="preserve"> </w:t>
      </w:r>
      <w:r w:rsidRPr="75480506">
        <w:rPr>
          <w:rFonts w:ascii="Times New Roman" w:eastAsia="Times New Roman" w:hAnsi="Times New Roman" w:cs="Times New Roman"/>
          <w:color w:val="000000" w:themeColor="text1"/>
        </w:rPr>
        <w:t>The service ended by asking: "Is it true that as Christians we have social and political responsibility?" The answer was: "Yes," followed by a prayer: "[God], forgive us because it is hard to understand the way of your liberating love, of your true salvation."</w:t>
      </w:r>
    </w:p>
    <w:p w14:paraId="5FD2F9F6" w14:textId="058B06A1" w:rsidR="00614DA3" w:rsidRDefault="00614DA3" w:rsidP="75480506">
      <w:pPr>
        <w:spacing w:after="0" w:line="240" w:lineRule="auto"/>
        <w:rPr>
          <w:rFonts w:ascii="Times New Roman" w:eastAsia="Times New Roman" w:hAnsi="Times New Roman" w:cs="Times New Roman"/>
        </w:rPr>
      </w:pPr>
    </w:p>
    <w:p w14:paraId="21A596E7" w14:textId="1BEBE335"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This service exemplified what World Day of Prayer had always insisted: informed prayer and prayerful action belong together. Women kept discovering that prayer demands we go, see, and act. Prayer does not allow us to close our eyes to suffering or be silent about injustice.</w:t>
      </w:r>
    </w:p>
    <w:p w14:paraId="68A6E59E" w14:textId="55505682" w:rsidR="00614DA3" w:rsidRDefault="00614DA3" w:rsidP="75480506">
      <w:pPr>
        <w:spacing w:after="0" w:line="240" w:lineRule="auto"/>
        <w:rPr>
          <w:rFonts w:ascii="Times New Roman" w:eastAsia="Times New Roman" w:hAnsi="Times New Roman" w:cs="Times New Roman"/>
        </w:rPr>
      </w:pPr>
    </w:p>
    <w:p w14:paraId="788742FA" w14:textId="3CACD1F3" w:rsidR="00614DA3" w:rsidRDefault="2196C386" w:rsidP="75480506">
      <w:pPr>
        <w:pStyle w:val="Heading2"/>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3d. Informed Prayer, Prayerful Action (1978-1982)</w:t>
      </w:r>
    </w:p>
    <w:p w14:paraId="09A86B75" w14:textId="3ACFBB70" w:rsidR="00614DA3" w:rsidRDefault="00614DA3" w:rsidP="75480506">
      <w:pPr>
        <w:spacing w:after="0" w:line="240" w:lineRule="auto"/>
        <w:rPr>
          <w:rFonts w:ascii="Times New Roman" w:eastAsia="Times New Roman" w:hAnsi="Times New Roman" w:cs="Times New Roman"/>
        </w:rPr>
      </w:pPr>
    </w:p>
    <w:p w14:paraId="3AA7CD1A" w14:textId="3EC9F4F0" w:rsidR="00614DA3" w:rsidRDefault="2196C386" w:rsidP="75480506">
      <w:pPr>
        <w:spacing w:after="0" w:line="240" w:lineRule="auto"/>
        <w:rPr>
          <w:rFonts w:ascii="Times New Roman" w:eastAsia="Times New Roman" w:hAnsi="Times New Roman" w:cs="Times New Roman"/>
          <w:color w:val="000000" w:themeColor="text1"/>
          <w:u w:val="single"/>
        </w:rPr>
      </w:pPr>
      <w:r w:rsidRPr="75480506">
        <w:rPr>
          <w:rFonts w:ascii="Times New Roman" w:eastAsia="Times New Roman" w:hAnsi="Times New Roman" w:cs="Times New Roman"/>
          <w:color w:val="000000" w:themeColor="text1"/>
          <w:u w:val="single"/>
        </w:rPr>
        <w:t>4th International Meeting - Lusaka, Zambia (April 22-30, 1978)</w:t>
      </w:r>
    </w:p>
    <w:p w14:paraId="7255ABB2" w14:textId="164F35AF" w:rsidR="75480506" w:rsidRDefault="75480506" w:rsidP="75480506">
      <w:pPr>
        <w:spacing w:after="0" w:line="240" w:lineRule="auto"/>
        <w:rPr>
          <w:rFonts w:ascii="Times New Roman" w:eastAsia="Times New Roman" w:hAnsi="Times New Roman" w:cs="Times New Roman"/>
          <w:color w:val="000000" w:themeColor="text1"/>
          <w:u w:val="single"/>
        </w:rPr>
      </w:pPr>
    </w:p>
    <w:p w14:paraId="512B6720" w14:textId="0334F232"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fourth International Meeting brought 80 women from 43 countries to Mulungushi Hall, Lusaka, Zambia, with a special emphasis given to the idea of “Informed Prayer and Prayerful Action.” The official opening service was held at the Cathedral of the Holy Cross, where President Kenneth Kaunda gave a moving address on the significance of prayer, declaring that prayer is the heart of action. Participants visited the State House, the University of Zambia, the Parliament House, and the botanical gardens. One evening, a powerful, soul-searching drama, “Soweto Revisited," was presented.</w:t>
      </w:r>
    </w:p>
    <w:p w14:paraId="7BD2D086" w14:textId="419D3BFD" w:rsidR="75480506" w:rsidRDefault="75480506" w:rsidP="75480506">
      <w:pPr>
        <w:spacing w:after="0" w:line="240" w:lineRule="auto"/>
        <w:rPr>
          <w:rFonts w:ascii="Times New Roman" w:eastAsia="Times New Roman" w:hAnsi="Times New Roman" w:cs="Times New Roman"/>
          <w:color w:val="000000" w:themeColor="text1"/>
        </w:rPr>
      </w:pPr>
    </w:p>
    <w:p w14:paraId="3DCE78A2" w14:textId="61EF6A10"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meeting brought several revisions to the constitution: the preamble was rewritten to sharpen the articulation of WDP's purpose, the Executive Committee was expanded from 6 to 7 members, and new provisions were added for electing alternates to broaden geographical representation and ensure continuity when members were unable to participate. Funds were designated for printing and distributing a WDP brochure in English and Spanish. Special attention was called for in planning the 1979 children's services, in honor of the United Nations International Year of the Child. </w:t>
      </w:r>
    </w:p>
    <w:p w14:paraId="34E89780" w14:textId="410084E6" w:rsidR="75480506" w:rsidRDefault="75480506" w:rsidP="75480506">
      <w:pPr>
        <w:spacing w:after="0" w:line="240" w:lineRule="auto"/>
        <w:rPr>
          <w:rFonts w:ascii="Times New Roman" w:eastAsia="Times New Roman" w:hAnsi="Times New Roman" w:cs="Times New Roman"/>
          <w:color w:val="000000" w:themeColor="text1"/>
        </w:rPr>
      </w:pPr>
    </w:p>
    <w:p w14:paraId="00771A7E" w14:textId="02CD5A38"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meeting closed with a journey to the </w:t>
      </w:r>
      <w:proofErr w:type="spellStart"/>
      <w:r w:rsidRPr="75480506">
        <w:rPr>
          <w:rFonts w:ascii="Times New Roman" w:eastAsia="Times New Roman" w:hAnsi="Times New Roman" w:cs="Times New Roman"/>
          <w:color w:val="000000" w:themeColor="text1"/>
        </w:rPr>
        <w:t>Mindolo</w:t>
      </w:r>
      <w:proofErr w:type="spellEnd"/>
      <w:r w:rsidRPr="75480506">
        <w:rPr>
          <w:rFonts w:ascii="Times New Roman" w:eastAsia="Times New Roman" w:hAnsi="Times New Roman" w:cs="Times New Roman"/>
          <w:color w:val="000000" w:themeColor="text1"/>
        </w:rPr>
        <w:t xml:space="preserve"> Ecumenical Centre in Kitwe, where three hundred women from across the Copperbelt welcomed the delegates with song and celebration — and where, that very day, potable water arrived at the Centre for the first time, the fountain turned on in joyful commemoration. Most African delegates stayed on at </w:t>
      </w:r>
      <w:proofErr w:type="spellStart"/>
      <w:r w:rsidRPr="75480506">
        <w:rPr>
          <w:rFonts w:ascii="Times New Roman" w:eastAsia="Times New Roman" w:hAnsi="Times New Roman" w:cs="Times New Roman"/>
          <w:color w:val="000000" w:themeColor="text1"/>
        </w:rPr>
        <w:t>Mindolo</w:t>
      </w:r>
      <w:proofErr w:type="spellEnd"/>
      <w:r w:rsidRPr="75480506">
        <w:rPr>
          <w:rFonts w:ascii="Times New Roman" w:eastAsia="Times New Roman" w:hAnsi="Times New Roman" w:cs="Times New Roman"/>
          <w:color w:val="000000" w:themeColor="text1"/>
        </w:rPr>
        <w:t xml:space="preserve"> afterward for a Pan-African Consultation.</w:t>
      </w:r>
    </w:p>
    <w:p w14:paraId="764AE5A3" w14:textId="6252174C" w:rsidR="75480506" w:rsidRDefault="75480506" w:rsidP="75480506">
      <w:pPr>
        <w:spacing w:after="0" w:line="240" w:lineRule="auto"/>
        <w:rPr>
          <w:rFonts w:ascii="Times New Roman" w:eastAsia="Times New Roman" w:hAnsi="Times New Roman" w:cs="Times New Roman"/>
          <w:color w:val="000000" w:themeColor="text1"/>
        </w:rPr>
      </w:pPr>
    </w:p>
    <w:p w14:paraId="7A59A854" w14:textId="1E4932E1"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Executive Committee (1978-1982)</w:t>
      </w:r>
    </w:p>
    <w:p w14:paraId="3907F518" w14:textId="2C112C9A" w:rsidR="00614DA3" w:rsidRDefault="00614DA3" w:rsidP="75480506">
      <w:pPr>
        <w:spacing w:after="0" w:line="240" w:lineRule="auto"/>
        <w:rPr>
          <w:rFonts w:ascii="Times New Roman" w:eastAsia="Times New Roman" w:hAnsi="Times New Roman" w:cs="Times New Roman"/>
        </w:rPr>
      </w:pPr>
    </w:p>
    <w:p w14:paraId="3228572C" w14:textId="211DE15E" w:rsidR="00614DA3" w:rsidRDefault="2196C386" w:rsidP="75480506">
      <w:pPr>
        <w:spacing w:after="0" w:line="240" w:lineRule="auto"/>
        <w:ind w:left="720"/>
      </w:pPr>
      <w:r w:rsidRPr="75480506">
        <w:rPr>
          <w:rFonts w:ascii="Times New Roman" w:eastAsia="Times New Roman" w:hAnsi="Times New Roman" w:cs="Times New Roman"/>
          <w:b/>
          <w:bCs/>
          <w:color w:val="000000" w:themeColor="text1"/>
        </w:rPr>
        <w:t>Chairperson:</w:t>
      </w:r>
      <w:r w:rsidRPr="75480506">
        <w:rPr>
          <w:rFonts w:ascii="Times New Roman" w:eastAsia="Times New Roman" w:hAnsi="Times New Roman" w:cs="Times New Roman"/>
          <w:color w:val="000000" w:themeColor="text1"/>
        </w:rPr>
        <w:t xml:space="preserve"> Mary Fadel, Egypt</w:t>
      </w:r>
    </w:p>
    <w:p w14:paraId="70B5C68E" w14:textId="01C8994E" w:rsidR="00614DA3" w:rsidRDefault="00614DA3" w:rsidP="75480506">
      <w:pPr>
        <w:spacing w:after="0" w:line="240" w:lineRule="auto"/>
        <w:rPr>
          <w:rFonts w:ascii="Times New Roman" w:eastAsia="Times New Roman" w:hAnsi="Times New Roman" w:cs="Times New Roman"/>
        </w:rPr>
      </w:pPr>
    </w:p>
    <w:p w14:paraId="0C1D73C8" w14:textId="0C9F61CD"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Members:</w:t>
      </w:r>
    </w:p>
    <w:p w14:paraId="1AD67D72" w14:textId="357CD184" w:rsidR="00614DA3" w:rsidRDefault="2196C386">
      <w:pPr>
        <w:pStyle w:val="ListParagraph"/>
        <w:numPr>
          <w:ilvl w:val="0"/>
          <w:numId w:val="29"/>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Florence Imathiu, Kenya</w:t>
      </w:r>
    </w:p>
    <w:p w14:paraId="189834C8" w14:textId="669A9167" w:rsidR="00614DA3" w:rsidRDefault="2196C386">
      <w:pPr>
        <w:pStyle w:val="ListParagraph"/>
        <w:numPr>
          <w:ilvl w:val="0"/>
          <w:numId w:val="29"/>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Doreen Kirkcaldy, Jamaica</w:t>
      </w:r>
    </w:p>
    <w:p w14:paraId="01AF24A7" w14:textId="56517600" w:rsidR="00614DA3" w:rsidRDefault="2196C386">
      <w:pPr>
        <w:pStyle w:val="ListParagraph"/>
        <w:numPr>
          <w:ilvl w:val="0"/>
          <w:numId w:val="29"/>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Nancy Kwok, Singapore</w:t>
      </w:r>
    </w:p>
    <w:p w14:paraId="6B20DF93" w14:textId="48350E45" w:rsidR="00614DA3" w:rsidRDefault="2196C386">
      <w:pPr>
        <w:pStyle w:val="ListParagraph"/>
        <w:numPr>
          <w:ilvl w:val="0"/>
          <w:numId w:val="29"/>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Mele Taufa, Tonga</w:t>
      </w:r>
    </w:p>
    <w:p w14:paraId="73069A37" w14:textId="4A811A0D" w:rsidR="00614DA3" w:rsidRDefault="2196C386">
      <w:pPr>
        <w:pStyle w:val="ListParagraph"/>
        <w:numPr>
          <w:ilvl w:val="0"/>
          <w:numId w:val="29"/>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Margaret Williams, Scotland</w:t>
      </w:r>
    </w:p>
    <w:p w14:paraId="354F4776" w14:textId="09F3AC88" w:rsidR="00614DA3" w:rsidRDefault="2196C386">
      <w:pPr>
        <w:pStyle w:val="ListParagraph"/>
        <w:numPr>
          <w:ilvl w:val="0"/>
          <w:numId w:val="29"/>
        </w:numPr>
        <w:spacing w:after="0" w:line="240" w:lineRule="auto"/>
        <w:rPr>
          <w:rFonts w:ascii="Times New Roman" w:eastAsia="Times New Roman" w:hAnsi="Times New Roman" w:cs="Times New Roman"/>
          <w:color w:val="000000" w:themeColor="text1"/>
        </w:rPr>
      </w:pPr>
      <w:proofErr w:type="spellStart"/>
      <w:r w:rsidRPr="75480506">
        <w:rPr>
          <w:rFonts w:ascii="Times New Roman" w:eastAsia="Times New Roman" w:hAnsi="Times New Roman" w:cs="Times New Roman"/>
          <w:color w:val="000000" w:themeColor="text1"/>
        </w:rPr>
        <w:t>Beclee</w:t>
      </w:r>
      <w:proofErr w:type="spellEnd"/>
      <w:r w:rsidRPr="75480506">
        <w:rPr>
          <w:rFonts w:ascii="Times New Roman" w:eastAsia="Times New Roman" w:hAnsi="Times New Roman" w:cs="Times New Roman"/>
          <w:color w:val="000000" w:themeColor="text1"/>
        </w:rPr>
        <w:t xml:space="preserve"> Wilson, United States</w:t>
      </w:r>
    </w:p>
    <w:p w14:paraId="2BC75AF0" w14:textId="320A3F04" w:rsidR="00614DA3" w:rsidRDefault="00614DA3" w:rsidP="75480506">
      <w:pPr>
        <w:spacing w:after="0" w:line="240" w:lineRule="auto"/>
        <w:rPr>
          <w:rFonts w:ascii="Times New Roman" w:eastAsia="Times New Roman" w:hAnsi="Times New Roman" w:cs="Times New Roman"/>
        </w:rPr>
      </w:pPr>
    </w:p>
    <w:p w14:paraId="0D1666AE" w14:textId="083AB642"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Alternates:</w:t>
      </w:r>
    </w:p>
    <w:p w14:paraId="1353CA61" w14:textId="2520684B" w:rsidR="00614DA3" w:rsidRDefault="2196C386">
      <w:pPr>
        <w:pStyle w:val="ListParagraph"/>
        <w:numPr>
          <w:ilvl w:val="0"/>
          <w:numId w:val="28"/>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Margaret Elliot, Canada</w:t>
      </w:r>
    </w:p>
    <w:p w14:paraId="21F500ED" w14:textId="63C17217" w:rsidR="00614DA3" w:rsidRDefault="2196C386">
      <w:pPr>
        <w:pStyle w:val="ListParagraph"/>
        <w:numPr>
          <w:ilvl w:val="0"/>
          <w:numId w:val="28"/>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Sr. Mary Alfred Farrugia, Cyprus</w:t>
      </w:r>
    </w:p>
    <w:p w14:paraId="1AB14053" w14:textId="7E116FCB" w:rsidR="00614DA3" w:rsidRDefault="2196C386">
      <w:pPr>
        <w:pStyle w:val="ListParagraph"/>
        <w:numPr>
          <w:ilvl w:val="0"/>
          <w:numId w:val="28"/>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Lidia Mansilla, Guatemala</w:t>
      </w:r>
    </w:p>
    <w:p w14:paraId="7E66913C" w14:textId="0E3036C4" w:rsidR="00614DA3" w:rsidRDefault="2196C386">
      <w:pPr>
        <w:pStyle w:val="ListParagraph"/>
        <w:numPr>
          <w:ilvl w:val="0"/>
          <w:numId w:val="28"/>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Christiane Nemet, Austria</w:t>
      </w:r>
    </w:p>
    <w:p w14:paraId="50F596C3" w14:textId="4629D0D9" w:rsidR="00614DA3" w:rsidRDefault="2196C386">
      <w:pPr>
        <w:pStyle w:val="ListParagraph"/>
        <w:numPr>
          <w:ilvl w:val="0"/>
          <w:numId w:val="28"/>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Alice Bimwala-</w:t>
      </w:r>
      <w:proofErr w:type="spellStart"/>
      <w:r w:rsidRPr="75480506">
        <w:rPr>
          <w:rFonts w:ascii="Times New Roman" w:eastAsia="Times New Roman" w:hAnsi="Times New Roman" w:cs="Times New Roman"/>
          <w:color w:val="000000" w:themeColor="text1"/>
        </w:rPr>
        <w:t>Mabwidi</w:t>
      </w:r>
      <w:proofErr w:type="spellEnd"/>
      <w:r w:rsidRPr="75480506">
        <w:rPr>
          <w:rFonts w:ascii="Times New Roman" w:eastAsia="Times New Roman" w:hAnsi="Times New Roman" w:cs="Times New Roman"/>
          <w:color w:val="000000" w:themeColor="text1"/>
        </w:rPr>
        <w:t>, Zaire</w:t>
      </w:r>
    </w:p>
    <w:p w14:paraId="0F6F65AF" w14:textId="14EFA9E5" w:rsidR="00614DA3" w:rsidRDefault="2196C386">
      <w:pPr>
        <w:pStyle w:val="ListParagraph"/>
        <w:numPr>
          <w:ilvl w:val="0"/>
          <w:numId w:val="28"/>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Olga Nogueira, Brazil</w:t>
      </w:r>
    </w:p>
    <w:p w14:paraId="5DF39AF0" w14:textId="59C8C129" w:rsidR="00614DA3" w:rsidRDefault="2196C386">
      <w:pPr>
        <w:pStyle w:val="ListParagraph"/>
        <w:numPr>
          <w:ilvl w:val="0"/>
          <w:numId w:val="28"/>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Nancy Waters, New Zealand</w:t>
      </w:r>
    </w:p>
    <w:p w14:paraId="29955B50" w14:textId="11501F20" w:rsidR="00614DA3" w:rsidRDefault="00614DA3" w:rsidP="75480506">
      <w:pPr>
        <w:spacing w:after="0" w:line="240" w:lineRule="auto"/>
        <w:rPr>
          <w:rFonts w:ascii="Times New Roman" w:eastAsia="Times New Roman" w:hAnsi="Times New Roman" w:cs="Times New Roman"/>
        </w:rPr>
      </w:pPr>
    </w:p>
    <w:p w14:paraId="5E580F82" w14:textId="76FD1EC2"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Themes &amp; Writers (1979-1982)</w:t>
      </w:r>
    </w:p>
    <w:p w14:paraId="631FF9F1" w14:textId="6B9D8917" w:rsidR="00614DA3" w:rsidRDefault="00614DA3" w:rsidP="75480506">
      <w:pPr>
        <w:spacing w:after="0" w:line="240" w:lineRule="auto"/>
        <w:rPr>
          <w:rFonts w:ascii="Times New Roman" w:eastAsia="Times New Roman" w:hAnsi="Times New Roman" w:cs="Times New Roman"/>
        </w:rPr>
      </w:pPr>
    </w:p>
    <w:p w14:paraId="71CD0FB7" w14:textId="4C272D65"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1979</w:t>
      </w:r>
      <w:r w:rsidRPr="75480506">
        <w:rPr>
          <w:rFonts w:ascii="Times New Roman" w:eastAsia="Times New Roman" w:hAnsi="Times New Roman" w:cs="Times New Roman"/>
          <w:color w:val="000000" w:themeColor="text1"/>
        </w:rPr>
        <w:t xml:space="preserve"> - Spiritual Growth; Writers: Women of Africa at </w:t>
      </w:r>
      <w:proofErr w:type="spellStart"/>
      <w:r w:rsidRPr="75480506">
        <w:rPr>
          <w:rFonts w:ascii="Times New Roman" w:eastAsia="Times New Roman" w:hAnsi="Times New Roman" w:cs="Times New Roman"/>
          <w:color w:val="000000" w:themeColor="text1"/>
        </w:rPr>
        <w:t>Mindolo</w:t>
      </w:r>
      <w:proofErr w:type="spellEnd"/>
      <w:r w:rsidRPr="75480506">
        <w:rPr>
          <w:rFonts w:ascii="Times New Roman" w:eastAsia="Times New Roman" w:hAnsi="Times New Roman" w:cs="Times New Roman"/>
          <w:color w:val="000000" w:themeColor="text1"/>
        </w:rPr>
        <w:t xml:space="preserve"> Ecumenical Foundation</w:t>
      </w:r>
    </w:p>
    <w:p w14:paraId="1A60B404" w14:textId="3712EBFC"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1980</w:t>
      </w:r>
      <w:r w:rsidRPr="75480506">
        <w:rPr>
          <w:rFonts w:ascii="Times New Roman" w:eastAsia="Times New Roman" w:hAnsi="Times New Roman" w:cs="Times New Roman"/>
          <w:color w:val="000000" w:themeColor="text1"/>
        </w:rPr>
        <w:t xml:space="preserve"> - Responsible Freedom; Writers: WDP Women of Thailand</w:t>
      </w:r>
    </w:p>
    <w:p w14:paraId="3435082F" w14:textId="4F0CD9CC"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1981</w:t>
      </w:r>
      <w:r w:rsidRPr="75480506">
        <w:rPr>
          <w:rFonts w:ascii="Times New Roman" w:eastAsia="Times New Roman" w:hAnsi="Times New Roman" w:cs="Times New Roman"/>
          <w:color w:val="000000" w:themeColor="text1"/>
        </w:rPr>
        <w:t xml:space="preserve"> - The Earth is the Lord's; Writers: Native American Women, USA</w:t>
      </w:r>
      <w:r>
        <w:br/>
      </w:r>
      <w:r w:rsidRPr="75480506">
        <w:rPr>
          <w:rFonts w:ascii="Times New Roman" w:eastAsia="Times New Roman" w:hAnsi="Times New Roman" w:cs="Times New Roman"/>
          <w:b/>
          <w:bCs/>
          <w:color w:val="000000" w:themeColor="text1"/>
        </w:rPr>
        <w:t>1982</w:t>
      </w:r>
      <w:r w:rsidRPr="75480506">
        <w:rPr>
          <w:rFonts w:ascii="Times New Roman" w:eastAsia="Times New Roman" w:hAnsi="Times New Roman" w:cs="Times New Roman"/>
          <w:color w:val="000000" w:themeColor="text1"/>
        </w:rPr>
        <w:t xml:space="preserve"> - The People </w:t>
      </w:r>
      <w:proofErr w:type="gramStart"/>
      <w:r w:rsidRPr="75480506">
        <w:rPr>
          <w:rFonts w:ascii="Times New Roman" w:eastAsia="Times New Roman" w:hAnsi="Times New Roman" w:cs="Times New Roman"/>
          <w:color w:val="000000" w:themeColor="text1"/>
        </w:rPr>
        <w:t>Of</w:t>
      </w:r>
      <w:proofErr w:type="gramEnd"/>
      <w:r w:rsidRPr="75480506">
        <w:rPr>
          <w:rFonts w:ascii="Times New Roman" w:eastAsia="Times New Roman" w:hAnsi="Times New Roman" w:cs="Times New Roman"/>
          <w:color w:val="000000" w:themeColor="text1"/>
        </w:rPr>
        <w:t xml:space="preserve"> God – Gathered in Worship, Scattered for Service; Writers: WDP Women of the Republic of Ireland and of Northern Ireland</w:t>
      </w:r>
      <w:r>
        <w:br/>
      </w:r>
      <w:r>
        <w:br/>
      </w:r>
    </w:p>
    <w:p w14:paraId="65466FFD" w14:textId="747723A8"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worship services of this period continued to address pressing concerns of justice and peace. The 1979 service, "Spiritual Growth," came from women of Africa at </w:t>
      </w:r>
      <w:proofErr w:type="spellStart"/>
      <w:r w:rsidRPr="75480506">
        <w:rPr>
          <w:rFonts w:ascii="Times New Roman" w:eastAsia="Times New Roman" w:hAnsi="Times New Roman" w:cs="Times New Roman"/>
          <w:color w:val="000000" w:themeColor="text1"/>
        </w:rPr>
        <w:t>Mindolo</w:t>
      </w:r>
      <w:proofErr w:type="spellEnd"/>
      <w:r w:rsidRPr="75480506">
        <w:rPr>
          <w:rFonts w:ascii="Times New Roman" w:eastAsia="Times New Roman" w:hAnsi="Times New Roman" w:cs="Times New Roman"/>
          <w:color w:val="000000" w:themeColor="text1"/>
        </w:rPr>
        <w:t xml:space="preserve"> Ecumenical Foundation, reflecting on the connection between spiritual depth and</w:t>
      </w:r>
      <w:r w:rsidR="4E4EE8C8" w:rsidRPr="75480506">
        <w:rPr>
          <w:rFonts w:ascii="Times New Roman" w:eastAsia="Times New Roman" w:hAnsi="Times New Roman" w:cs="Times New Roman"/>
          <w:color w:val="000000" w:themeColor="text1"/>
        </w:rPr>
        <w:t xml:space="preserve"> a</w:t>
      </w:r>
      <w:r w:rsidRPr="75480506">
        <w:rPr>
          <w:rFonts w:ascii="Times New Roman" w:eastAsia="Times New Roman" w:hAnsi="Times New Roman" w:cs="Times New Roman"/>
          <w:color w:val="000000" w:themeColor="text1"/>
        </w:rPr>
        <w:t xml:space="preserve"> commitment to justice. The 1980 service from Thailand carried the theme "Responsible Freedom," exploring what it means to live as free people in a world of constraint and oppression.</w:t>
      </w:r>
    </w:p>
    <w:p w14:paraId="5F525A07" w14:textId="20C08A5C" w:rsidR="00614DA3" w:rsidRDefault="00614DA3" w:rsidP="75480506">
      <w:pPr>
        <w:spacing w:after="0" w:line="240" w:lineRule="auto"/>
        <w:rPr>
          <w:rFonts w:ascii="Times New Roman" w:eastAsia="Times New Roman" w:hAnsi="Times New Roman" w:cs="Times New Roman"/>
        </w:rPr>
      </w:pPr>
    </w:p>
    <w:p w14:paraId="5642A284" w14:textId="16696444"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In 1981, Native American women in the USA wrote the service "The Earth is the Lord's," bringing indigenous perspectives on creation care and land rights to the worldwide observance. </w:t>
      </w:r>
      <w:r w:rsidRPr="75480506">
        <w:rPr>
          <w:rFonts w:ascii="Times New Roman" w:eastAsia="Times New Roman" w:hAnsi="Times New Roman" w:cs="Times New Roman"/>
          <w:color w:val="000000" w:themeColor="text1"/>
        </w:rPr>
        <w:lastRenderedPageBreak/>
        <w:t>This service reminded the global community that justice includes care for the earth and respect for indigenous peoples' relationship with the land.</w:t>
      </w:r>
    </w:p>
    <w:p w14:paraId="6E6CD002" w14:textId="7A1034D6" w:rsidR="00614DA3" w:rsidRDefault="00614DA3" w:rsidP="75480506">
      <w:pPr>
        <w:spacing w:after="0" w:line="240" w:lineRule="auto"/>
        <w:rPr>
          <w:rFonts w:ascii="Times New Roman" w:eastAsia="Times New Roman" w:hAnsi="Times New Roman" w:cs="Times New Roman"/>
        </w:rPr>
      </w:pPr>
    </w:p>
    <w:p w14:paraId="56D9D83C" w14:textId="70D90CF5"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1982 service, written by WDP Women of the Republic of Ireland and of Northern Ireland, had the theme "The People </w:t>
      </w:r>
      <w:proofErr w:type="gramStart"/>
      <w:r w:rsidRPr="75480506">
        <w:rPr>
          <w:rFonts w:ascii="Times New Roman" w:eastAsia="Times New Roman" w:hAnsi="Times New Roman" w:cs="Times New Roman"/>
          <w:color w:val="000000" w:themeColor="text1"/>
        </w:rPr>
        <w:t>Of</w:t>
      </w:r>
      <w:proofErr w:type="gramEnd"/>
      <w:r w:rsidRPr="75480506">
        <w:rPr>
          <w:rFonts w:ascii="Times New Roman" w:eastAsia="Times New Roman" w:hAnsi="Times New Roman" w:cs="Times New Roman"/>
          <w:color w:val="000000" w:themeColor="text1"/>
        </w:rPr>
        <w:t xml:space="preserve"> God – Gathered in Worship, Scattered for Service." Coming from a context of deep conflict and division, this service spoke powerfully about the challenge of being the people of God in places torn by violence, and the call to be scattered for service even when that service required crossing dangerous boundaries.</w:t>
      </w:r>
    </w:p>
    <w:p w14:paraId="29006DC7" w14:textId="2AB07661" w:rsidR="00614DA3" w:rsidRDefault="00614DA3" w:rsidP="75480506">
      <w:pPr>
        <w:spacing w:after="0" w:line="240" w:lineRule="auto"/>
        <w:rPr>
          <w:rFonts w:ascii="Times New Roman" w:eastAsia="Times New Roman" w:hAnsi="Times New Roman" w:cs="Times New Roman"/>
        </w:rPr>
      </w:pPr>
    </w:p>
    <w:p w14:paraId="513715E0" w14:textId="55D8295F" w:rsidR="00614DA3" w:rsidRDefault="2196C386" w:rsidP="75480506">
      <w:pPr>
        <w:pStyle w:val="Heading2"/>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3e. A New Logo (1982-1986)</w:t>
      </w:r>
    </w:p>
    <w:p w14:paraId="4C04841A" w14:textId="537A0021" w:rsidR="00614DA3" w:rsidRDefault="00614DA3" w:rsidP="75480506">
      <w:pPr>
        <w:spacing w:after="0" w:line="240" w:lineRule="auto"/>
        <w:rPr>
          <w:rFonts w:ascii="Times New Roman" w:eastAsia="Times New Roman" w:hAnsi="Times New Roman" w:cs="Times New Roman"/>
        </w:rPr>
      </w:pPr>
    </w:p>
    <w:p w14:paraId="705B2FCB" w14:textId="34A1DE65" w:rsidR="00614DA3" w:rsidRDefault="2196C386" w:rsidP="75480506">
      <w:pPr>
        <w:spacing w:after="0" w:line="240" w:lineRule="auto"/>
        <w:rPr>
          <w:rFonts w:ascii="Times New Roman" w:eastAsia="Times New Roman" w:hAnsi="Times New Roman" w:cs="Times New Roman"/>
          <w:color w:val="000000" w:themeColor="text1"/>
          <w:u w:val="single"/>
        </w:rPr>
      </w:pPr>
      <w:r w:rsidRPr="75480506">
        <w:rPr>
          <w:rFonts w:ascii="Times New Roman" w:eastAsia="Times New Roman" w:hAnsi="Times New Roman" w:cs="Times New Roman"/>
          <w:color w:val="000000" w:themeColor="text1"/>
          <w:u w:val="single"/>
        </w:rPr>
        <w:t xml:space="preserve">5th International Meeting - </w:t>
      </w:r>
      <w:proofErr w:type="spellStart"/>
      <w:r w:rsidRPr="75480506">
        <w:rPr>
          <w:rFonts w:ascii="Times New Roman" w:eastAsia="Times New Roman" w:hAnsi="Times New Roman" w:cs="Times New Roman"/>
          <w:color w:val="000000" w:themeColor="text1"/>
          <w:u w:val="single"/>
        </w:rPr>
        <w:t>Tutzing</w:t>
      </w:r>
      <w:proofErr w:type="spellEnd"/>
      <w:r w:rsidRPr="75480506">
        <w:rPr>
          <w:rFonts w:ascii="Times New Roman" w:eastAsia="Times New Roman" w:hAnsi="Times New Roman" w:cs="Times New Roman"/>
          <w:color w:val="000000" w:themeColor="text1"/>
          <w:u w:val="single"/>
        </w:rPr>
        <w:t>, Germany (May 24-June 3,1982)</w:t>
      </w:r>
    </w:p>
    <w:p w14:paraId="05254E68" w14:textId="5DC6FF11" w:rsidR="00614DA3" w:rsidRDefault="00614DA3" w:rsidP="75480506">
      <w:pPr>
        <w:spacing w:after="0" w:line="240" w:lineRule="auto"/>
        <w:rPr>
          <w:rFonts w:ascii="Times New Roman" w:eastAsia="Times New Roman" w:hAnsi="Times New Roman" w:cs="Times New Roman"/>
        </w:rPr>
      </w:pPr>
    </w:p>
    <w:p w14:paraId="745EC346" w14:textId="387742DF"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At the fifth International Meeting, 120 women from 65 countries gathered at the Evangelical Academy in </w:t>
      </w:r>
      <w:proofErr w:type="spellStart"/>
      <w:r w:rsidRPr="75480506">
        <w:rPr>
          <w:rFonts w:ascii="Times New Roman" w:eastAsia="Times New Roman" w:hAnsi="Times New Roman" w:cs="Times New Roman"/>
          <w:color w:val="000000" w:themeColor="text1"/>
        </w:rPr>
        <w:t>Tutzing</w:t>
      </w:r>
      <w:proofErr w:type="spellEnd"/>
      <w:r w:rsidRPr="75480506">
        <w:rPr>
          <w:rFonts w:ascii="Times New Roman" w:eastAsia="Times New Roman" w:hAnsi="Times New Roman" w:cs="Times New Roman"/>
          <w:color w:val="000000" w:themeColor="text1"/>
        </w:rPr>
        <w:t xml:space="preserve">, Germany under the theme "Women Empowered in Prayer and Action." The Bavarian setting provided a rich backdrop: the women worshipped at the </w:t>
      </w:r>
      <w:proofErr w:type="spellStart"/>
      <w:r w:rsidRPr="75480506">
        <w:rPr>
          <w:rFonts w:ascii="Times New Roman" w:eastAsia="Times New Roman" w:hAnsi="Times New Roman" w:cs="Times New Roman"/>
          <w:color w:val="000000" w:themeColor="text1"/>
        </w:rPr>
        <w:t>Theatinerkirche</w:t>
      </w:r>
      <w:proofErr w:type="spellEnd"/>
      <w:r w:rsidRPr="75480506">
        <w:rPr>
          <w:rFonts w:ascii="Times New Roman" w:eastAsia="Times New Roman" w:hAnsi="Times New Roman" w:cs="Times New Roman"/>
          <w:color w:val="000000" w:themeColor="text1"/>
        </w:rPr>
        <w:t xml:space="preserve"> Roman Catholic </w:t>
      </w:r>
      <w:r w:rsidR="525A41B4" w:rsidRPr="75480506">
        <w:rPr>
          <w:rFonts w:ascii="Times New Roman" w:eastAsia="Times New Roman" w:hAnsi="Times New Roman" w:cs="Times New Roman"/>
          <w:color w:val="000000" w:themeColor="text1"/>
        </w:rPr>
        <w:t>church and</w:t>
      </w:r>
      <w:r w:rsidRPr="75480506">
        <w:rPr>
          <w:rFonts w:ascii="Times New Roman" w:eastAsia="Times New Roman" w:hAnsi="Times New Roman" w:cs="Times New Roman"/>
          <w:color w:val="000000" w:themeColor="text1"/>
        </w:rPr>
        <w:t xml:space="preserve"> were received at the Bavarian State House. An evening Bavarian feast with traditional music and dancing by a local youth group gave the gathering a festive character. Delegates could choose from excursions to the Rococo Church in Wies, Castle Linderhof, a farmhouse in </w:t>
      </w:r>
      <w:proofErr w:type="spellStart"/>
      <w:r w:rsidRPr="75480506">
        <w:rPr>
          <w:rFonts w:ascii="Times New Roman" w:eastAsia="Times New Roman" w:hAnsi="Times New Roman" w:cs="Times New Roman"/>
          <w:color w:val="000000" w:themeColor="text1"/>
        </w:rPr>
        <w:t>Glenleiten</w:t>
      </w:r>
      <w:proofErr w:type="spellEnd"/>
      <w:r w:rsidRPr="75480506">
        <w:rPr>
          <w:rFonts w:ascii="Times New Roman" w:eastAsia="Times New Roman" w:hAnsi="Times New Roman" w:cs="Times New Roman"/>
          <w:color w:val="000000" w:themeColor="text1"/>
        </w:rPr>
        <w:t>, or Dachau — each in its own way a window into Germany's layered history and culture.</w:t>
      </w:r>
    </w:p>
    <w:p w14:paraId="45F7AD74" w14:textId="3FB4E3C2" w:rsidR="75480506" w:rsidRDefault="75480506" w:rsidP="75480506">
      <w:pPr>
        <w:spacing w:after="0" w:line="240" w:lineRule="auto"/>
        <w:rPr>
          <w:rFonts w:ascii="Times New Roman" w:eastAsia="Times New Roman" w:hAnsi="Times New Roman" w:cs="Times New Roman"/>
          <w:color w:val="000000" w:themeColor="text1"/>
        </w:rPr>
      </w:pPr>
    </w:p>
    <w:p w14:paraId="3B150DE4" w14:textId="4FA73724"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A memorable Bible study, "Women in the Wilderness — a Spiritual Journey of Silence, Solitude, Seeing," led by </w:t>
      </w:r>
      <w:proofErr w:type="spellStart"/>
      <w:r w:rsidRPr="75480506">
        <w:rPr>
          <w:rFonts w:ascii="Times New Roman" w:eastAsia="Times New Roman" w:hAnsi="Times New Roman" w:cs="Times New Roman"/>
          <w:color w:val="000000" w:themeColor="text1"/>
        </w:rPr>
        <w:t>Beclee</w:t>
      </w:r>
      <w:proofErr w:type="spellEnd"/>
      <w:r w:rsidRPr="75480506">
        <w:rPr>
          <w:rFonts w:ascii="Times New Roman" w:eastAsia="Times New Roman" w:hAnsi="Times New Roman" w:cs="Times New Roman"/>
          <w:color w:val="000000" w:themeColor="text1"/>
        </w:rPr>
        <w:t xml:space="preserve"> Wilson, invited delegates to bring scraps of cloth, which were stitched together during the session and presented as a quilt to the German Committee — a tangible symbol of unity across difference. </w:t>
      </w:r>
    </w:p>
    <w:p w14:paraId="6EA1300E" w14:textId="6F16877B" w:rsidR="75480506" w:rsidRDefault="75480506" w:rsidP="75480506">
      <w:pPr>
        <w:spacing w:after="0" w:line="240" w:lineRule="auto"/>
        <w:rPr>
          <w:rFonts w:ascii="Times New Roman" w:eastAsia="Times New Roman" w:hAnsi="Times New Roman" w:cs="Times New Roman"/>
          <w:color w:val="000000" w:themeColor="text1"/>
        </w:rPr>
      </w:pPr>
    </w:p>
    <w:p w14:paraId="5A25B77E" w14:textId="7B339D01"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At this meeting, the symbol developed by the women of Ireland was adopted as the official logo of the International Committee for World Day of Prayer, presented by Joan Nicoll of Ireland. Its design brings together arrows converging from the four compass points, figures kneeling in prayer, the Celtic cross, and a circle representing the world — together expressing the movement's unity across all its diversity. </w:t>
      </w:r>
    </w:p>
    <w:p w14:paraId="753B2839" w14:textId="00D14F46" w:rsidR="75480506" w:rsidRDefault="75480506" w:rsidP="75480506">
      <w:pPr>
        <w:spacing w:after="0" w:line="240" w:lineRule="auto"/>
        <w:rPr>
          <w:rFonts w:ascii="Times New Roman" w:eastAsia="Times New Roman" w:hAnsi="Times New Roman" w:cs="Times New Roman"/>
          <w:color w:val="000000" w:themeColor="text1"/>
        </w:rPr>
      </w:pPr>
    </w:p>
    <w:p w14:paraId="117EA30D" w14:textId="3F8DCAE9"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As Dorothy Wagner prepared for retirement, the meeting opened discussions about WDP increasing its financial contributions toward staff services, at that point covered entirely by Church Women United, reflecting the movement's growing sense of institutional responsibility. </w:t>
      </w:r>
    </w:p>
    <w:p w14:paraId="7979A234" w14:textId="35907CCB" w:rsidR="00614DA3" w:rsidRDefault="00614DA3" w:rsidP="75480506">
      <w:pPr>
        <w:spacing w:after="0" w:line="240" w:lineRule="auto"/>
        <w:rPr>
          <w:rFonts w:ascii="Times New Roman" w:eastAsia="Times New Roman" w:hAnsi="Times New Roman" w:cs="Times New Roman"/>
        </w:rPr>
      </w:pPr>
    </w:p>
    <w:p w14:paraId="19060A2C" w14:textId="51CA55D8" w:rsidR="00614DA3" w:rsidRDefault="00614DA3" w:rsidP="75480506">
      <w:pPr>
        <w:pStyle w:val="Heading3"/>
        <w:spacing w:before="0" w:after="0" w:line="240" w:lineRule="auto"/>
        <w:rPr>
          <w:rFonts w:ascii="Times New Roman" w:eastAsia="Times New Roman" w:hAnsi="Times New Roman" w:cs="Times New Roman"/>
          <w:color w:val="000000" w:themeColor="text1"/>
          <w:sz w:val="24"/>
          <w:szCs w:val="24"/>
          <w:u w:val="single"/>
        </w:rPr>
      </w:pPr>
    </w:p>
    <w:p w14:paraId="5CB02EA7" w14:textId="59258A9A" w:rsidR="00614DA3" w:rsidRDefault="00614DA3" w:rsidP="75480506"/>
    <w:p w14:paraId="0BB0226D" w14:textId="37AFD14D"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Executive Committee (1982-1986)</w:t>
      </w:r>
    </w:p>
    <w:p w14:paraId="0B2DCAE7" w14:textId="01650046" w:rsidR="00614DA3" w:rsidRDefault="00614DA3" w:rsidP="75480506">
      <w:pPr>
        <w:spacing w:after="0" w:line="240" w:lineRule="auto"/>
        <w:rPr>
          <w:rFonts w:ascii="Times New Roman" w:eastAsia="Times New Roman" w:hAnsi="Times New Roman" w:cs="Times New Roman"/>
        </w:rPr>
      </w:pPr>
    </w:p>
    <w:p w14:paraId="4C8287CB" w14:textId="2743FF32" w:rsidR="00614DA3" w:rsidRDefault="2196C386" w:rsidP="75480506">
      <w:pPr>
        <w:spacing w:after="0" w:line="240" w:lineRule="auto"/>
        <w:ind w:left="720"/>
      </w:pPr>
      <w:r w:rsidRPr="75480506">
        <w:rPr>
          <w:rFonts w:ascii="Times New Roman" w:eastAsia="Times New Roman" w:hAnsi="Times New Roman" w:cs="Times New Roman"/>
          <w:b/>
          <w:bCs/>
          <w:color w:val="000000" w:themeColor="text1"/>
        </w:rPr>
        <w:t>Chairperson:</w:t>
      </w:r>
      <w:r w:rsidRPr="75480506">
        <w:rPr>
          <w:rFonts w:ascii="Times New Roman" w:eastAsia="Times New Roman" w:hAnsi="Times New Roman" w:cs="Times New Roman"/>
          <w:color w:val="000000" w:themeColor="text1"/>
        </w:rPr>
        <w:t xml:space="preserve"> Margaret Williams, Scotland</w:t>
      </w:r>
      <w:r>
        <w:br/>
      </w:r>
    </w:p>
    <w:p w14:paraId="3AC233EF" w14:textId="46F81A74"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Members:</w:t>
      </w:r>
    </w:p>
    <w:p w14:paraId="168D1AC3" w14:textId="737CB965" w:rsidR="00614DA3" w:rsidRDefault="2196C386">
      <w:pPr>
        <w:pStyle w:val="ListParagraph"/>
        <w:numPr>
          <w:ilvl w:val="0"/>
          <w:numId w:val="27"/>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Joyce Tembo, Zambia</w:t>
      </w:r>
    </w:p>
    <w:p w14:paraId="03654B75" w14:textId="3DEBD5FD" w:rsidR="00614DA3" w:rsidRDefault="2196C386">
      <w:pPr>
        <w:pStyle w:val="ListParagraph"/>
        <w:numPr>
          <w:ilvl w:val="0"/>
          <w:numId w:val="27"/>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lastRenderedPageBreak/>
        <w:t>Yook Sook (Eunice) Kim, Korea</w:t>
      </w:r>
    </w:p>
    <w:p w14:paraId="6E5F636C" w14:textId="767334D1" w:rsidR="00614DA3" w:rsidRDefault="2196C386">
      <w:pPr>
        <w:pStyle w:val="ListParagraph"/>
        <w:numPr>
          <w:ilvl w:val="0"/>
          <w:numId w:val="27"/>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Dorinda Sampath, Trinidad</w:t>
      </w:r>
    </w:p>
    <w:p w14:paraId="29E74C84" w14:textId="5B83B49A" w:rsidR="00614DA3" w:rsidRDefault="2196C386">
      <w:pPr>
        <w:pStyle w:val="ListParagraph"/>
        <w:numPr>
          <w:ilvl w:val="0"/>
          <w:numId w:val="27"/>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Ruthild Brakemeier, Brazil</w:t>
      </w:r>
    </w:p>
    <w:p w14:paraId="03F26251" w14:textId="3BF12FDF" w:rsidR="00614DA3" w:rsidRDefault="2196C386">
      <w:pPr>
        <w:pStyle w:val="ListParagraph"/>
        <w:numPr>
          <w:ilvl w:val="0"/>
          <w:numId w:val="27"/>
        </w:numPr>
        <w:spacing w:after="0" w:line="240" w:lineRule="auto"/>
        <w:rPr>
          <w:rFonts w:ascii="Times New Roman" w:eastAsia="Times New Roman" w:hAnsi="Times New Roman" w:cs="Times New Roman"/>
          <w:color w:val="000000" w:themeColor="text1"/>
        </w:rPr>
      </w:pPr>
      <w:proofErr w:type="spellStart"/>
      <w:r w:rsidRPr="75480506">
        <w:rPr>
          <w:rFonts w:ascii="Times New Roman" w:eastAsia="Times New Roman" w:hAnsi="Times New Roman" w:cs="Times New Roman"/>
          <w:color w:val="000000" w:themeColor="text1"/>
        </w:rPr>
        <w:t>Anakit</w:t>
      </w:r>
      <w:proofErr w:type="spellEnd"/>
      <w:r w:rsidRPr="75480506">
        <w:rPr>
          <w:rFonts w:ascii="Times New Roman" w:eastAsia="Times New Roman" w:hAnsi="Times New Roman" w:cs="Times New Roman"/>
          <w:color w:val="000000" w:themeColor="text1"/>
        </w:rPr>
        <w:t xml:space="preserve"> Aksay, Turkey</w:t>
      </w:r>
    </w:p>
    <w:p w14:paraId="7A628F7E" w14:textId="1337019A" w:rsidR="00614DA3" w:rsidRDefault="2196C386">
      <w:pPr>
        <w:pStyle w:val="ListParagraph"/>
        <w:numPr>
          <w:ilvl w:val="0"/>
          <w:numId w:val="27"/>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Alice Jean Finlay, Canada</w:t>
      </w:r>
    </w:p>
    <w:p w14:paraId="5875D6C3" w14:textId="0BE607E4" w:rsidR="00614DA3" w:rsidRDefault="2196C386">
      <w:pPr>
        <w:pStyle w:val="ListParagraph"/>
        <w:numPr>
          <w:ilvl w:val="0"/>
          <w:numId w:val="27"/>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Nancy Waters, New Zealand</w:t>
      </w:r>
    </w:p>
    <w:p w14:paraId="0E037024" w14:textId="64D30C68" w:rsidR="00614DA3" w:rsidRDefault="2196C386">
      <w:pPr>
        <w:pStyle w:val="ListParagraph"/>
        <w:numPr>
          <w:ilvl w:val="0"/>
          <w:numId w:val="27"/>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Mary Breslin*, Rep. of Ireland</w:t>
      </w:r>
    </w:p>
    <w:p w14:paraId="0E62E0DB" w14:textId="01FC3B74" w:rsidR="00614DA3" w:rsidRDefault="2196C386" w:rsidP="75480506">
      <w:pPr>
        <w:spacing w:after="0" w:line="240" w:lineRule="auto"/>
        <w:ind w:left="720"/>
        <w:rPr>
          <w:rFonts w:ascii="Times New Roman" w:eastAsia="Times New Roman" w:hAnsi="Times New Roman" w:cs="Times New Roman"/>
          <w:i/>
          <w:iCs/>
          <w:color w:val="000000" w:themeColor="text1"/>
        </w:rPr>
      </w:pPr>
      <w:r w:rsidRPr="75480506">
        <w:rPr>
          <w:rFonts w:ascii="Times New Roman" w:eastAsia="Times New Roman" w:hAnsi="Times New Roman" w:cs="Times New Roman"/>
          <w:color w:val="000000" w:themeColor="text1"/>
        </w:rPr>
        <w:t>*</w:t>
      </w:r>
      <w:r w:rsidRPr="75480506">
        <w:rPr>
          <w:rFonts w:ascii="Times New Roman" w:eastAsia="Times New Roman" w:hAnsi="Times New Roman" w:cs="Times New Roman"/>
          <w:i/>
          <w:iCs/>
          <w:color w:val="000000" w:themeColor="text1"/>
        </w:rPr>
        <w:t>At Large Catholic Representative</w:t>
      </w:r>
    </w:p>
    <w:p w14:paraId="6706C281" w14:textId="7127643F" w:rsidR="00614DA3" w:rsidRDefault="00614DA3" w:rsidP="75480506">
      <w:pPr>
        <w:spacing w:after="0" w:line="240" w:lineRule="auto"/>
        <w:rPr>
          <w:rFonts w:ascii="Times New Roman" w:eastAsia="Times New Roman" w:hAnsi="Times New Roman" w:cs="Times New Roman"/>
        </w:rPr>
      </w:pPr>
    </w:p>
    <w:p w14:paraId="1A12C77D" w14:textId="453CAC67"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Alternates:</w:t>
      </w:r>
    </w:p>
    <w:p w14:paraId="6E15A08F" w14:textId="47E0DD52" w:rsidR="00614DA3" w:rsidRDefault="2196C386">
      <w:pPr>
        <w:pStyle w:val="ListParagraph"/>
        <w:numPr>
          <w:ilvl w:val="0"/>
          <w:numId w:val="26"/>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Margaret Quist, Ghana</w:t>
      </w:r>
    </w:p>
    <w:p w14:paraId="2B100665" w14:textId="5F840A3D" w:rsidR="00614DA3" w:rsidRDefault="2196C386">
      <w:pPr>
        <w:pStyle w:val="ListParagraph"/>
        <w:numPr>
          <w:ilvl w:val="0"/>
          <w:numId w:val="26"/>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Kamala Minoson, India</w:t>
      </w:r>
    </w:p>
    <w:p w14:paraId="37937D31" w14:textId="71226BAA" w:rsidR="00614DA3" w:rsidRDefault="2196C386">
      <w:pPr>
        <w:pStyle w:val="ListParagraph"/>
        <w:numPr>
          <w:ilvl w:val="0"/>
          <w:numId w:val="26"/>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Una Matthews, Guyana</w:t>
      </w:r>
    </w:p>
    <w:p w14:paraId="1A1E13EF" w14:textId="00FF43AF" w:rsidR="00614DA3" w:rsidRDefault="2196C386">
      <w:pPr>
        <w:pStyle w:val="ListParagraph"/>
        <w:numPr>
          <w:ilvl w:val="0"/>
          <w:numId w:val="26"/>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Helga Hiller, Fed. Rep. of Germany</w:t>
      </w:r>
    </w:p>
    <w:p w14:paraId="4FEE4A3D" w14:textId="62B1AD11" w:rsidR="00614DA3" w:rsidRDefault="2196C386">
      <w:pPr>
        <w:pStyle w:val="ListParagraph"/>
        <w:numPr>
          <w:ilvl w:val="0"/>
          <w:numId w:val="26"/>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Lidia Mansilla, Guatemala</w:t>
      </w:r>
    </w:p>
    <w:p w14:paraId="0F7943F0" w14:textId="2F17D788" w:rsidR="00614DA3" w:rsidRDefault="2196C386">
      <w:pPr>
        <w:pStyle w:val="ListParagraph"/>
        <w:numPr>
          <w:ilvl w:val="0"/>
          <w:numId w:val="26"/>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Mary Massoud, Egypt</w:t>
      </w:r>
    </w:p>
    <w:p w14:paraId="7410D1DA" w14:textId="627FDA64" w:rsidR="00614DA3" w:rsidRDefault="2196C386">
      <w:pPr>
        <w:pStyle w:val="ListParagraph"/>
        <w:numPr>
          <w:ilvl w:val="0"/>
          <w:numId w:val="26"/>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Cora </w:t>
      </w:r>
      <w:proofErr w:type="spellStart"/>
      <w:r w:rsidRPr="75480506">
        <w:rPr>
          <w:rFonts w:ascii="Times New Roman" w:eastAsia="Times New Roman" w:hAnsi="Times New Roman" w:cs="Times New Roman"/>
          <w:color w:val="000000" w:themeColor="text1"/>
        </w:rPr>
        <w:t>Sparrowk</w:t>
      </w:r>
      <w:proofErr w:type="spellEnd"/>
      <w:r w:rsidRPr="75480506">
        <w:rPr>
          <w:rFonts w:ascii="Times New Roman" w:eastAsia="Times New Roman" w:hAnsi="Times New Roman" w:cs="Times New Roman"/>
          <w:color w:val="000000" w:themeColor="text1"/>
        </w:rPr>
        <w:t>, United States</w:t>
      </w:r>
    </w:p>
    <w:p w14:paraId="165457CF" w14:textId="3B48D5C2" w:rsidR="00614DA3" w:rsidRDefault="2196C386">
      <w:pPr>
        <w:pStyle w:val="ListParagraph"/>
        <w:numPr>
          <w:ilvl w:val="0"/>
          <w:numId w:val="26"/>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Unaisi Matawalu, Fiji</w:t>
      </w:r>
    </w:p>
    <w:p w14:paraId="6478DBE9" w14:textId="64AC2098" w:rsidR="00614DA3" w:rsidRDefault="00614DA3" w:rsidP="75480506">
      <w:pPr>
        <w:spacing w:after="0" w:line="240" w:lineRule="auto"/>
        <w:rPr>
          <w:rFonts w:ascii="Times New Roman" w:eastAsia="Times New Roman" w:hAnsi="Times New Roman" w:cs="Times New Roman"/>
        </w:rPr>
      </w:pPr>
    </w:p>
    <w:p w14:paraId="7CA30FEA" w14:textId="1E32FEC4"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Themes &amp; Writers 1983-1986</w:t>
      </w:r>
    </w:p>
    <w:p w14:paraId="613BDEDF" w14:textId="10524EFE" w:rsidR="00614DA3" w:rsidRDefault="00614DA3" w:rsidP="75480506">
      <w:pPr>
        <w:spacing w:after="0" w:line="240" w:lineRule="auto"/>
        <w:rPr>
          <w:rFonts w:ascii="Times New Roman" w:eastAsia="Times New Roman" w:hAnsi="Times New Roman" w:cs="Times New Roman"/>
        </w:rPr>
      </w:pPr>
    </w:p>
    <w:p w14:paraId="17055507" w14:textId="53131B04"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1983</w:t>
      </w:r>
      <w:r w:rsidRPr="75480506">
        <w:rPr>
          <w:rFonts w:ascii="Times New Roman" w:eastAsia="Times New Roman" w:hAnsi="Times New Roman" w:cs="Times New Roman"/>
          <w:color w:val="000000" w:themeColor="text1"/>
        </w:rPr>
        <w:t xml:space="preserve"> - New Persons in Christ; Writers: WDP Women of the Caribbean</w:t>
      </w:r>
    </w:p>
    <w:p w14:paraId="7ABCE643" w14:textId="792D1BAE"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1984</w:t>
      </w:r>
      <w:r w:rsidRPr="75480506">
        <w:rPr>
          <w:rFonts w:ascii="Times New Roman" w:eastAsia="Times New Roman" w:hAnsi="Times New Roman" w:cs="Times New Roman"/>
          <w:color w:val="000000" w:themeColor="text1"/>
        </w:rPr>
        <w:t xml:space="preserve"> - Living Water from Christ Our Hope; Writers: WDP Women of Sweden</w:t>
      </w:r>
    </w:p>
    <w:p w14:paraId="5FF0858E" w14:textId="31FE8000" w:rsidR="00614DA3" w:rsidRDefault="2196C386" w:rsidP="75480506">
      <w:pPr>
        <w:spacing w:after="0" w:line="240" w:lineRule="auto"/>
        <w:ind w:left="720"/>
        <w:rPr>
          <w:rFonts w:ascii="Times New Roman" w:eastAsia="Times New Roman" w:hAnsi="Times New Roman" w:cs="Times New Roman"/>
          <w:i/>
          <w:iCs/>
          <w:color w:val="000000" w:themeColor="text1"/>
        </w:rPr>
      </w:pPr>
      <w:r w:rsidRPr="75480506">
        <w:rPr>
          <w:rFonts w:ascii="Times New Roman" w:eastAsia="Times New Roman" w:hAnsi="Times New Roman" w:cs="Times New Roman"/>
          <w:b/>
          <w:bCs/>
          <w:color w:val="000000" w:themeColor="text1"/>
        </w:rPr>
        <w:t>1985</w:t>
      </w:r>
      <w:r w:rsidRPr="75480506">
        <w:rPr>
          <w:rFonts w:ascii="Times New Roman" w:eastAsia="Times New Roman" w:hAnsi="Times New Roman" w:cs="Times New Roman"/>
          <w:color w:val="000000" w:themeColor="text1"/>
        </w:rPr>
        <w:t xml:space="preserve"> - Peace Through Prayer and Action; Writers: WDP Women of India</w:t>
      </w:r>
      <w:r>
        <w:br/>
      </w:r>
      <w:r>
        <w:tab/>
      </w:r>
      <w:r w:rsidRPr="75480506">
        <w:rPr>
          <w:rFonts w:ascii="Times New Roman" w:eastAsia="Times New Roman" w:hAnsi="Times New Roman" w:cs="Times New Roman"/>
          <w:color w:val="000000" w:themeColor="text1"/>
        </w:rPr>
        <w:t>*</w:t>
      </w:r>
      <w:r w:rsidRPr="75480506">
        <w:rPr>
          <w:rFonts w:ascii="Times New Roman" w:eastAsia="Times New Roman" w:hAnsi="Times New Roman" w:cs="Times New Roman"/>
          <w:i/>
          <w:iCs/>
          <w:color w:val="000000" w:themeColor="text1"/>
        </w:rPr>
        <w:t>Direct expression of WDP's core motto</w:t>
      </w:r>
    </w:p>
    <w:p w14:paraId="7D5A2265" w14:textId="16AC2275" w:rsidR="00614DA3" w:rsidRDefault="2196C386" w:rsidP="75480506">
      <w:pPr>
        <w:spacing w:after="0" w:line="240" w:lineRule="auto"/>
        <w:ind w:firstLine="720"/>
        <w:rPr>
          <w:rFonts w:ascii="Times New Roman" w:eastAsia="Times New Roman" w:hAnsi="Times New Roman" w:cs="Times New Roman"/>
          <w:i/>
          <w:iCs/>
          <w:color w:val="000000" w:themeColor="text1"/>
        </w:rPr>
      </w:pPr>
      <w:r w:rsidRPr="75480506">
        <w:rPr>
          <w:rFonts w:ascii="Times New Roman" w:eastAsia="Times New Roman" w:hAnsi="Times New Roman" w:cs="Times New Roman"/>
          <w:b/>
          <w:bCs/>
          <w:color w:val="000000" w:themeColor="text1"/>
        </w:rPr>
        <w:t>1986</w:t>
      </w:r>
      <w:r w:rsidRPr="75480506">
        <w:rPr>
          <w:rFonts w:ascii="Times New Roman" w:eastAsia="Times New Roman" w:hAnsi="Times New Roman" w:cs="Times New Roman"/>
          <w:color w:val="000000" w:themeColor="text1"/>
        </w:rPr>
        <w:t xml:space="preserve"> - Choose </w:t>
      </w:r>
      <w:proofErr w:type="gramStart"/>
      <w:r w:rsidRPr="75480506">
        <w:rPr>
          <w:rFonts w:ascii="Times New Roman" w:eastAsia="Times New Roman" w:hAnsi="Times New Roman" w:cs="Times New Roman"/>
          <w:color w:val="000000" w:themeColor="text1"/>
        </w:rPr>
        <w:t>Life!;</w:t>
      </w:r>
      <w:proofErr w:type="gramEnd"/>
      <w:r w:rsidRPr="75480506">
        <w:rPr>
          <w:rFonts w:ascii="Times New Roman" w:eastAsia="Times New Roman" w:hAnsi="Times New Roman" w:cs="Times New Roman"/>
          <w:color w:val="000000" w:themeColor="text1"/>
        </w:rPr>
        <w:t xml:space="preserve"> Writers: WDP Women of Australia</w:t>
      </w:r>
      <w:r>
        <w:br/>
      </w:r>
      <w:r>
        <w:tab/>
      </w:r>
      <w:r>
        <w:tab/>
      </w:r>
      <w:r w:rsidRPr="75480506">
        <w:rPr>
          <w:rFonts w:ascii="Times New Roman" w:eastAsia="Times New Roman" w:hAnsi="Times New Roman" w:cs="Times New Roman"/>
          <w:color w:val="000000" w:themeColor="text1"/>
        </w:rPr>
        <w:t>*</w:t>
      </w:r>
      <w:r w:rsidRPr="75480506">
        <w:rPr>
          <w:rFonts w:ascii="Times New Roman" w:eastAsia="Times New Roman" w:hAnsi="Times New Roman" w:cs="Times New Roman"/>
          <w:i/>
          <w:iCs/>
          <w:color w:val="000000" w:themeColor="text1"/>
        </w:rPr>
        <w:t>Call to choose life in context of Cold War and nuclear threat</w:t>
      </w:r>
    </w:p>
    <w:p w14:paraId="6880F1F4" w14:textId="1C612D3C" w:rsidR="00614DA3" w:rsidRDefault="00614DA3" w:rsidP="75480506">
      <w:pPr>
        <w:spacing w:after="0" w:line="240" w:lineRule="auto"/>
        <w:rPr>
          <w:rFonts w:ascii="Times New Roman" w:eastAsia="Times New Roman" w:hAnsi="Times New Roman" w:cs="Times New Roman"/>
        </w:rPr>
      </w:pPr>
    </w:p>
    <w:p w14:paraId="6FC7D665" w14:textId="7C31F27B"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mid-1980s saw World Day of Prayer continuing to address urgent global concerns. The 1983 service from the Caribbean, "New Persons in Christ," explored themes of personal and social transformation. The 1984 service from Sweden, "Living Water from Christ Our Hope," reflected on Christ as the source of life and renewal in a world facing environmental and spiritual crises.</w:t>
      </w:r>
    </w:p>
    <w:p w14:paraId="0F6210F5" w14:textId="08DC5EBD" w:rsidR="00614DA3" w:rsidRDefault="00614DA3" w:rsidP="75480506">
      <w:pPr>
        <w:spacing w:after="0" w:line="240" w:lineRule="auto"/>
        <w:rPr>
          <w:rFonts w:ascii="Times New Roman" w:eastAsia="Times New Roman" w:hAnsi="Times New Roman" w:cs="Times New Roman"/>
        </w:rPr>
      </w:pPr>
    </w:p>
    <w:p w14:paraId="47AA00F8" w14:textId="2F96FD84"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1985 service, written by WDP Women of India, carried the theme "Peace Through Prayer and Action"—a direct expression of the movement's core motto. This service emphasized that peace is not merely the absence of conflict, but the presence of justice, and that prayer and action for peace cannot be separated.</w:t>
      </w:r>
    </w:p>
    <w:p w14:paraId="08DAE4C6" w14:textId="4A1D16CC"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In 1986, WDP Women of Australia wrote "Choose Life!"—a powerful call to choose life over death, hope over despair, justice over oppression. This theme resonated deeply in a world still gripped by Cold War tensions and nuclear threat, reminding women everywhere that choosing life is both a spiritual commitment and a political act.</w:t>
      </w:r>
    </w:p>
    <w:p w14:paraId="4F86C8A9" w14:textId="2EFD0FB9" w:rsidR="00614DA3" w:rsidRDefault="00614DA3" w:rsidP="75480506">
      <w:pPr>
        <w:spacing w:after="0" w:line="240" w:lineRule="auto"/>
        <w:rPr>
          <w:rFonts w:ascii="Times New Roman" w:eastAsia="Times New Roman" w:hAnsi="Times New Roman" w:cs="Times New Roman"/>
        </w:rPr>
      </w:pPr>
    </w:p>
    <w:p w14:paraId="5C18C7F2" w14:textId="2306B2D7" w:rsidR="00614DA3" w:rsidRDefault="2196C386" w:rsidP="75480506">
      <w:pPr>
        <w:pStyle w:val="Heading2"/>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3f. A Statement of Conscience (1986-1990)</w:t>
      </w:r>
    </w:p>
    <w:p w14:paraId="1E97C0F3" w14:textId="755F3D1F" w:rsidR="00614DA3" w:rsidRDefault="00614DA3" w:rsidP="75480506">
      <w:pPr>
        <w:spacing w:after="0" w:line="240" w:lineRule="auto"/>
        <w:rPr>
          <w:rFonts w:ascii="Times New Roman" w:eastAsia="Times New Roman" w:hAnsi="Times New Roman" w:cs="Times New Roman"/>
        </w:rPr>
      </w:pPr>
    </w:p>
    <w:p w14:paraId="1472C717" w14:textId="09AFE710" w:rsidR="00614DA3" w:rsidRDefault="2196C386" w:rsidP="75480506">
      <w:pPr>
        <w:spacing w:after="0" w:line="240" w:lineRule="auto"/>
        <w:rPr>
          <w:rFonts w:ascii="Times New Roman" w:eastAsia="Times New Roman" w:hAnsi="Times New Roman" w:cs="Times New Roman"/>
          <w:color w:val="000000" w:themeColor="text1"/>
          <w:u w:val="single"/>
        </w:rPr>
      </w:pPr>
      <w:r w:rsidRPr="75480506">
        <w:rPr>
          <w:rFonts w:ascii="Times New Roman" w:eastAsia="Times New Roman" w:hAnsi="Times New Roman" w:cs="Times New Roman"/>
          <w:color w:val="000000" w:themeColor="text1"/>
          <w:u w:val="single"/>
        </w:rPr>
        <w:t>6th International Meeting - Stony Point, New York, USA (May 9-18, 1986)</w:t>
      </w:r>
    </w:p>
    <w:p w14:paraId="4C8E4B2E" w14:textId="485250A8" w:rsidR="75480506" w:rsidRDefault="75480506" w:rsidP="75480506">
      <w:pPr>
        <w:spacing w:after="0" w:line="240" w:lineRule="auto"/>
        <w:rPr>
          <w:rFonts w:ascii="Times New Roman" w:eastAsia="Times New Roman" w:hAnsi="Times New Roman" w:cs="Times New Roman"/>
          <w:color w:val="000000" w:themeColor="text1"/>
          <w:u w:val="single"/>
        </w:rPr>
      </w:pPr>
    </w:p>
    <w:p w14:paraId="51B09F44" w14:textId="1C70B262"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sixth International Meeting brought 152 women from 79 countries to Stony Point Center in New York — a gathering which was understood at the time to lead into a 1987 Centennial celebration of World Day of Prayer. Dame Nita Barrow from Barbados, who was one of the six Presidents of the World Council of Churches, gave keynote presentations on global realities and signs of hope. Church Women United offered an "Americana" afternoon — a celebration of U.S. history and culture that included a drama tracing the voices of Sacajawea, Anne Hutchinson, Sojourner Truth, and Elizabeth Cady Stanton. A full day in New York City included a visit to the United Nations, lunch at the Church Center for the UN, and dinner at the Canaan Baptist Church in Harlem.</w:t>
      </w:r>
    </w:p>
    <w:p w14:paraId="571AFDCF" w14:textId="095CAA81" w:rsidR="75480506" w:rsidRDefault="75480506" w:rsidP="75480506">
      <w:pPr>
        <w:spacing w:after="0" w:line="240" w:lineRule="auto"/>
        <w:rPr>
          <w:rFonts w:ascii="Times New Roman" w:eastAsia="Times New Roman" w:hAnsi="Times New Roman" w:cs="Times New Roman"/>
          <w:color w:val="000000" w:themeColor="text1"/>
        </w:rPr>
      </w:pPr>
    </w:p>
    <w:p w14:paraId="0D79B015" w14:textId="5A1582D7"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women at this meeting did not shy away from an urgent justice issue — apartheid in South Africa. Chairperson Margaret Williams and Joyce Tembo had visited South Africa in 1983 at the request of the 1982 International Committee, meeting WDP groups of all races across Pretoria, Johannesburg, Durban, Port Elizabeth, and Cape Town. Building on this, the 1986 International Committee issued a formal statement declaring that “apartheid is wrong and sinful,” and that “the power of informed prayerful action is needed” to bring it to an end. Delegates were urged to support the Harare Conference Recommendation to observe a World Day of Prayer and fast on June 16, 1986 — the tenth anniversary of the Soweto uprising — and to continue informing themselves, praying for the people of South Africa, and dialoguing with church and political leaders in their own countries to encourage steps toward equal rights and participation for all.</w:t>
      </w:r>
    </w:p>
    <w:p w14:paraId="5821F86E" w14:textId="4983C8DC" w:rsidR="75480506" w:rsidRDefault="75480506" w:rsidP="75480506">
      <w:pPr>
        <w:spacing w:after="0" w:line="240" w:lineRule="auto"/>
        <w:rPr>
          <w:rFonts w:ascii="Times New Roman" w:eastAsia="Times New Roman" w:hAnsi="Times New Roman" w:cs="Times New Roman"/>
          <w:color w:val="000000" w:themeColor="text1"/>
        </w:rPr>
      </w:pPr>
    </w:p>
    <w:p w14:paraId="21A975A9" w14:textId="70241C61"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meeting closed with a celebration at Riverside Church on May 18. The service included a dramatic presentation of WDP history featuring the three women then believed to be the movement's founders — Mary Ellen James, Helen Barrett Montgomery, and Lucy Waterbury Peabody — portrayed in historical costumes. A bagpiper led the processional down the center aisle playing "Amazing Grace," followed by the Omega Liturgical Dance Group, and a procession of incoming and outgoing Executive Committee members and national delegates carrying rainbow banners from every region. The offering was dedicated to the Fund for the Second Century — a new fund established at this meeting with a goal of $500,000, intended to provide stable, long-term funding for the programs and </w:t>
      </w:r>
      <w:bookmarkStart w:id="11" w:name="_Int_tGPRsz5Y"/>
      <w:r w:rsidRPr="75480506">
        <w:rPr>
          <w:rFonts w:ascii="Times New Roman" w:eastAsia="Times New Roman" w:hAnsi="Times New Roman" w:cs="Times New Roman"/>
          <w:color w:val="000000" w:themeColor="text1"/>
        </w:rPr>
        <w:t>office</w:t>
      </w:r>
      <w:bookmarkEnd w:id="11"/>
      <w:r w:rsidRPr="75480506">
        <w:rPr>
          <w:rFonts w:ascii="Times New Roman" w:eastAsia="Times New Roman" w:hAnsi="Times New Roman" w:cs="Times New Roman"/>
          <w:color w:val="000000" w:themeColor="text1"/>
        </w:rPr>
        <w:t xml:space="preserve"> of the International Committee.</w:t>
      </w:r>
    </w:p>
    <w:p w14:paraId="62C17E94" w14:textId="519FE363" w:rsidR="75480506" w:rsidRDefault="75480506" w:rsidP="75480506">
      <w:pPr>
        <w:pStyle w:val="Heading3"/>
        <w:spacing w:before="0" w:after="0" w:line="240" w:lineRule="auto"/>
        <w:rPr>
          <w:rFonts w:ascii="Times New Roman" w:eastAsia="Times New Roman" w:hAnsi="Times New Roman" w:cs="Times New Roman"/>
          <w:color w:val="000000" w:themeColor="text1"/>
          <w:sz w:val="24"/>
          <w:szCs w:val="24"/>
          <w:u w:val="single"/>
        </w:rPr>
      </w:pPr>
    </w:p>
    <w:p w14:paraId="53C75B89" w14:textId="4980BA8A"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Executive Committee (1986-1990)</w:t>
      </w:r>
    </w:p>
    <w:p w14:paraId="02655800" w14:textId="2A6366DA" w:rsidR="00614DA3" w:rsidRDefault="00614DA3" w:rsidP="75480506">
      <w:pPr>
        <w:spacing w:after="0" w:line="240" w:lineRule="auto"/>
        <w:rPr>
          <w:rFonts w:ascii="Times New Roman" w:eastAsia="Times New Roman" w:hAnsi="Times New Roman" w:cs="Times New Roman"/>
        </w:rPr>
      </w:pPr>
    </w:p>
    <w:p w14:paraId="4C41E116" w14:textId="5244A8A3"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Chairperson:</w:t>
      </w:r>
      <w:r w:rsidRPr="75480506">
        <w:rPr>
          <w:rFonts w:ascii="Times New Roman" w:eastAsia="Times New Roman" w:hAnsi="Times New Roman" w:cs="Times New Roman"/>
          <w:color w:val="000000" w:themeColor="text1"/>
        </w:rPr>
        <w:t xml:space="preserve"> Alice Jean Finlay, Canada</w:t>
      </w:r>
      <w:r>
        <w:br/>
      </w:r>
    </w:p>
    <w:p w14:paraId="660E87DC" w14:textId="6D5EEF1D"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71304711" w14:textId="12FC868E"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Members:</w:t>
      </w:r>
    </w:p>
    <w:p w14:paraId="0E648FDC" w14:textId="387D47A4" w:rsidR="00614DA3" w:rsidRDefault="2196C386">
      <w:pPr>
        <w:pStyle w:val="ListParagraph"/>
        <w:numPr>
          <w:ilvl w:val="0"/>
          <w:numId w:val="25"/>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Syria Kagoro, Zimbabwe</w:t>
      </w:r>
    </w:p>
    <w:p w14:paraId="27182CFF" w14:textId="692777C0" w:rsidR="00614DA3" w:rsidRDefault="2196C386">
      <w:pPr>
        <w:pStyle w:val="ListParagraph"/>
        <w:numPr>
          <w:ilvl w:val="0"/>
          <w:numId w:val="25"/>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Navamani Peter, India</w:t>
      </w:r>
    </w:p>
    <w:p w14:paraId="20F4C785" w14:textId="2D419937" w:rsidR="00614DA3" w:rsidRDefault="2196C386">
      <w:pPr>
        <w:pStyle w:val="ListParagraph"/>
        <w:numPr>
          <w:ilvl w:val="0"/>
          <w:numId w:val="25"/>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Rubye Gayle, Jamaica</w:t>
      </w:r>
    </w:p>
    <w:p w14:paraId="41490AE8" w14:textId="54B07ABD" w:rsidR="00614DA3" w:rsidRDefault="2196C386">
      <w:pPr>
        <w:pStyle w:val="ListParagraph"/>
        <w:numPr>
          <w:ilvl w:val="0"/>
          <w:numId w:val="25"/>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Helga Hiller, Fed. Rep. of Germany</w:t>
      </w:r>
    </w:p>
    <w:p w14:paraId="5A8F3D84" w14:textId="0CAE1A14" w:rsidR="00614DA3" w:rsidRDefault="2196C386">
      <w:pPr>
        <w:pStyle w:val="ListParagraph"/>
        <w:numPr>
          <w:ilvl w:val="0"/>
          <w:numId w:val="25"/>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Isabel de Urdaneta, Colombia</w:t>
      </w:r>
    </w:p>
    <w:p w14:paraId="0FD56F7A" w14:textId="09BD5098" w:rsidR="00614DA3" w:rsidRDefault="2196C386">
      <w:pPr>
        <w:pStyle w:val="ListParagraph"/>
        <w:numPr>
          <w:ilvl w:val="0"/>
          <w:numId w:val="25"/>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Mary Massoud, Egypt</w:t>
      </w:r>
    </w:p>
    <w:p w14:paraId="6BD1F141" w14:textId="3A00A182" w:rsidR="00614DA3" w:rsidRDefault="2196C386">
      <w:pPr>
        <w:pStyle w:val="ListParagraph"/>
        <w:numPr>
          <w:ilvl w:val="0"/>
          <w:numId w:val="25"/>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Jamie Pearson, United States</w:t>
      </w:r>
    </w:p>
    <w:p w14:paraId="6420B664" w14:textId="40C8E50E" w:rsidR="00614DA3" w:rsidRDefault="2196C386">
      <w:pPr>
        <w:pStyle w:val="ListParagraph"/>
        <w:numPr>
          <w:ilvl w:val="0"/>
          <w:numId w:val="25"/>
        </w:numPr>
        <w:spacing w:after="0" w:line="240" w:lineRule="auto"/>
        <w:rPr>
          <w:rFonts w:ascii="Times New Roman" w:eastAsia="Times New Roman" w:hAnsi="Times New Roman" w:cs="Times New Roman"/>
          <w:color w:val="000000" w:themeColor="text1"/>
        </w:rPr>
      </w:pPr>
      <w:proofErr w:type="spellStart"/>
      <w:r w:rsidRPr="75480506">
        <w:rPr>
          <w:rFonts w:ascii="Times New Roman" w:eastAsia="Times New Roman" w:hAnsi="Times New Roman" w:cs="Times New Roman"/>
          <w:color w:val="000000" w:themeColor="text1"/>
        </w:rPr>
        <w:t>Fataui</w:t>
      </w:r>
      <w:proofErr w:type="spellEnd"/>
      <w:r w:rsidRPr="75480506">
        <w:rPr>
          <w:rFonts w:ascii="Times New Roman" w:eastAsia="Times New Roman" w:hAnsi="Times New Roman" w:cs="Times New Roman"/>
          <w:color w:val="000000" w:themeColor="text1"/>
        </w:rPr>
        <w:t xml:space="preserve"> Mata'afa, Western Samoa</w:t>
      </w:r>
    </w:p>
    <w:p w14:paraId="592713E2" w14:textId="225F30F7" w:rsidR="00614DA3" w:rsidRDefault="2196C386">
      <w:pPr>
        <w:pStyle w:val="ListParagraph"/>
        <w:numPr>
          <w:ilvl w:val="0"/>
          <w:numId w:val="25"/>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lastRenderedPageBreak/>
        <w:t xml:space="preserve">Mary Breslin*, Rep. of Ireland </w:t>
      </w:r>
    </w:p>
    <w:p w14:paraId="4C29D9A0" w14:textId="75904839" w:rsidR="00614DA3" w:rsidRDefault="2196C386" w:rsidP="75480506">
      <w:pPr>
        <w:spacing w:after="0" w:line="240" w:lineRule="auto"/>
        <w:ind w:left="720" w:firstLine="720"/>
        <w:rPr>
          <w:rFonts w:ascii="Times New Roman" w:eastAsia="Times New Roman" w:hAnsi="Times New Roman" w:cs="Times New Roman"/>
          <w:i/>
          <w:iCs/>
          <w:color w:val="000000" w:themeColor="text1"/>
        </w:rPr>
      </w:pPr>
      <w:r w:rsidRPr="75480506">
        <w:rPr>
          <w:rFonts w:ascii="Times New Roman" w:eastAsia="Times New Roman" w:hAnsi="Times New Roman" w:cs="Times New Roman"/>
          <w:i/>
          <w:iCs/>
          <w:color w:val="000000" w:themeColor="text1"/>
        </w:rPr>
        <w:t>*At Large Catholic Representative</w:t>
      </w:r>
    </w:p>
    <w:p w14:paraId="6584E55A" w14:textId="02E1D08F" w:rsidR="00614DA3" w:rsidRDefault="00614DA3" w:rsidP="75480506">
      <w:pPr>
        <w:spacing w:after="0" w:line="240" w:lineRule="auto"/>
        <w:rPr>
          <w:rFonts w:ascii="Times New Roman" w:eastAsia="Times New Roman" w:hAnsi="Times New Roman" w:cs="Times New Roman"/>
        </w:rPr>
      </w:pPr>
    </w:p>
    <w:p w14:paraId="1CE0588F" w14:textId="59A54D23"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Alternates:</w:t>
      </w:r>
    </w:p>
    <w:p w14:paraId="3817E1AA" w14:textId="147A6622" w:rsidR="00614DA3" w:rsidRDefault="2196C386">
      <w:pPr>
        <w:pStyle w:val="ListParagraph"/>
        <w:numPr>
          <w:ilvl w:val="0"/>
          <w:numId w:val="24"/>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Joyce Tembo, Zambia</w:t>
      </w:r>
    </w:p>
    <w:p w14:paraId="3ECF22EA" w14:textId="28D3D037" w:rsidR="00614DA3" w:rsidRDefault="2196C386">
      <w:pPr>
        <w:pStyle w:val="ListParagraph"/>
        <w:numPr>
          <w:ilvl w:val="0"/>
          <w:numId w:val="24"/>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Lirio Victorino, The Philippines</w:t>
      </w:r>
    </w:p>
    <w:p w14:paraId="3FAC7F60" w14:textId="7384F497" w:rsidR="00614DA3" w:rsidRDefault="2196C386">
      <w:pPr>
        <w:pStyle w:val="ListParagraph"/>
        <w:numPr>
          <w:ilvl w:val="0"/>
          <w:numId w:val="24"/>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Paulette Holly, Haiti</w:t>
      </w:r>
    </w:p>
    <w:p w14:paraId="645AF33D" w14:textId="61D85624" w:rsidR="00614DA3" w:rsidRDefault="2196C386">
      <w:pPr>
        <w:pStyle w:val="ListParagraph"/>
        <w:numPr>
          <w:ilvl w:val="0"/>
          <w:numId w:val="24"/>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Pia Tiemersma, The Netherlands</w:t>
      </w:r>
    </w:p>
    <w:p w14:paraId="4F64A47D" w14:textId="1DD761DE" w:rsidR="00614DA3" w:rsidRDefault="2196C386">
      <w:pPr>
        <w:pStyle w:val="ListParagraph"/>
        <w:numPr>
          <w:ilvl w:val="0"/>
          <w:numId w:val="24"/>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Alicia de Monti, Argentina</w:t>
      </w:r>
    </w:p>
    <w:p w14:paraId="053E91E6" w14:textId="3F38AC7D" w:rsidR="00614DA3" w:rsidRDefault="2196C386">
      <w:pPr>
        <w:pStyle w:val="ListParagraph"/>
        <w:numPr>
          <w:ilvl w:val="0"/>
          <w:numId w:val="24"/>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Rena Musaad, Lebanon</w:t>
      </w:r>
    </w:p>
    <w:p w14:paraId="2405B28B" w14:textId="0352E56B" w:rsidR="00614DA3" w:rsidRDefault="2196C386">
      <w:pPr>
        <w:pStyle w:val="ListParagraph"/>
        <w:numPr>
          <w:ilvl w:val="0"/>
          <w:numId w:val="24"/>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Sharon Thurston, Canada</w:t>
      </w:r>
    </w:p>
    <w:p w14:paraId="63C59B1B" w14:textId="753F1DB4" w:rsidR="00614DA3" w:rsidRDefault="2196C386">
      <w:pPr>
        <w:pStyle w:val="ListParagraph"/>
        <w:numPr>
          <w:ilvl w:val="0"/>
          <w:numId w:val="24"/>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Dorothy Armstrong, Australia</w:t>
      </w:r>
    </w:p>
    <w:p w14:paraId="058BF0DA" w14:textId="7656F356" w:rsidR="00614DA3" w:rsidRDefault="00614DA3" w:rsidP="75480506">
      <w:pPr>
        <w:spacing w:after="0" w:line="240" w:lineRule="auto"/>
        <w:rPr>
          <w:rFonts w:ascii="Times New Roman" w:eastAsia="Times New Roman" w:hAnsi="Times New Roman" w:cs="Times New Roman"/>
        </w:rPr>
      </w:pPr>
    </w:p>
    <w:p w14:paraId="31064435" w14:textId="1D5E816F"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Themes &amp; Writers 1987-1990</w:t>
      </w:r>
    </w:p>
    <w:p w14:paraId="2D18C734" w14:textId="43F75805" w:rsidR="00614DA3" w:rsidRDefault="00614DA3" w:rsidP="75480506">
      <w:pPr>
        <w:spacing w:after="0" w:line="240" w:lineRule="auto"/>
        <w:rPr>
          <w:rFonts w:ascii="Times New Roman" w:eastAsia="Times New Roman" w:hAnsi="Times New Roman" w:cs="Times New Roman"/>
        </w:rPr>
      </w:pPr>
    </w:p>
    <w:p w14:paraId="2B24B1C5" w14:textId="58F62025" w:rsidR="00614DA3" w:rsidRDefault="2196C386" w:rsidP="75480506">
      <w:pPr>
        <w:spacing w:after="0" w:line="240" w:lineRule="auto"/>
        <w:ind w:left="720"/>
        <w:rPr>
          <w:rFonts w:ascii="Times New Roman" w:eastAsia="Times New Roman" w:hAnsi="Times New Roman" w:cs="Times New Roman"/>
          <w:i/>
          <w:iCs/>
          <w:color w:val="000000" w:themeColor="text1"/>
        </w:rPr>
      </w:pPr>
      <w:r w:rsidRPr="75480506">
        <w:rPr>
          <w:rFonts w:ascii="Times New Roman" w:eastAsia="Times New Roman" w:hAnsi="Times New Roman" w:cs="Times New Roman"/>
          <w:b/>
          <w:bCs/>
          <w:color w:val="000000" w:themeColor="text1"/>
        </w:rPr>
        <w:t>1987</w:t>
      </w:r>
      <w:r w:rsidRPr="75480506">
        <w:rPr>
          <w:rFonts w:ascii="Times New Roman" w:eastAsia="Times New Roman" w:hAnsi="Times New Roman" w:cs="Times New Roman"/>
          <w:color w:val="000000" w:themeColor="text1"/>
        </w:rPr>
        <w:t xml:space="preserve"> - Come and </w:t>
      </w:r>
      <w:bookmarkStart w:id="12" w:name="_Int_gy6aUiQm"/>
      <w:proofErr w:type="gramStart"/>
      <w:r w:rsidRPr="75480506">
        <w:rPr>
          <w:rFonts w:ascii="Times New Roman" w:eastAsia="Times New Roman" w:hAnsi="Times New Roman" w:cs="Times New Roman"/>
          <w:color w:val="000000" w:themeColor="text1"/>
        </w:rPr>
        <w:t>Rejoice!;</w:t>
      </w:r>
      <w:bookmarkEnd w:id="12"/>
      <w:proofErr w:type="gramEnd"/>
      <w:r w:rsidRPr="75480506">
        <w:rPr>
          <w:rFonts w:ascii="Times New Roman" w:eastAsia="Times New Roman" w:hAnsi="Times New Roman" w:cs="Times New Roman"/>
          <w:color w:val="000000" w:themeColor="text1"/>
        </w:rPr>
        <w:t xml:space="preserve"> Writers: WDPIC Executive Committee</w:t>
      </w:r>
      <w:r>
        <w:br/>
      </w:r>
      <w:r>
        <w:tab/>
      </w:r>
      <w:r w:rsidRPr="75480506">
        <w:rPr>
          <w:rFonts w:ascii="Times New Roman" w:eastAsia="Times New Roman" w:hAnsi="Times New Roman" w:cs="Times New Roman"/>
          <w:color w:val="000000" w:themeColor="text1"/>
        </w:rPr>
        <w:t>*</w:t>
      </w:r>
      <w:r w:rsidRPr="75480506">
        <w:rPr>
          <w:rFonts w:ascii="Times New Roman" w:eastAsia="Times New Roman" w:hAnsi="Times New Roman" w:cs="Times New Roman"/>
          <w:i/>
          <w:iCs/>
          <w:color w:val="000000" w:themeColor="text1"/>
        </w:rPr>
        <w:t>Celebrated what was then understood to be the 100th anniversary</w:t>
      </w:r>
    </w:p>
    <w:p w14:paraId="27347ABE" w14:textId="06FB8229"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1988</w:t>
      </w:r>
      <w:r w:rsidRPr="75480506">
        <w:rPr>
          <w:rFonts w:ascii="Times New Roman" w:eastAsia="Times New Roman" w:hAnsi="Times New Roman" w:cs="Times New Roman"/>
          <w:color w:val="000000" w:themeColor="text1"/>
        </w:rPr>
        <w:t xml:space="preserve"> - Open Doors; Writers: WDP Women of Brazil</w:t>
      </w:r>
    </w:p>
    <w:p w14:paraId="3DC95C63" w14:textId="23A288CA"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1989</w:t>
      </w:r>
      <w:r w:rsidRPr="75480506">
        <w:rPr>
          <w:rFonts w:ascii="Times New Roman" w:eastAsia="Times New Roman" w:hAnsi="Times New Roman" w:cs="Times New Roman"/>
          <w:color w:val="000000" w:themeColor="text1"/>
        </w:rPr>
        <w:t xml:space="preserve"> - Lord, Teach Us </w:t>
      </w:r>
      <w:r w:rsidR="0FBE46B2" w:rsidRPr="75480506">
        <w:rPr>
          <w:rFonts w:ascii="Times New Roman" w:eastAsia="Times New Roman" w:hAnsi="Times New Roman" w:cs="Times New Roman"/>
          <w:color w:val="000000" w:themeColor="text1"/>
        </w:rPr>
        <w:t>to</w:t>
      </w:r>
      <w:r w:rsidRPr="75480506">
        <w:rPr>
          <w:rFonts w:ascii="Times New Roman" w:eastAsia="Times New Roman" w:hAnsi="Times New Roman" w:cs="Times New Roman"/>
          <w:color w:val="000000" w:themeColor="text1"/>
        </w:rPr>
        <w:t xml:space="preserve"> Pray; Writers: WDP Women of Burma (Myanmar)</w:t>
      </w:r>
    </w:p>
    <w:p w14:paraId="1B80E554" w14:textId="48E99442" w:rsidR="00614DA3" w:rsidRDefault="2196C386" w:rsidP="75480506">
      <w:pPr>
        <w:spacing w:after="0" w:line="240" w:lineRule="auto"/>
        <w:ind w:left="720"/>
        <w:rPr>
          <w:rFonts w:ascii="Times New Roman" w:eastAsia="Times New Roman" w:hAnsi="Times New Roman" w:cs="Times New Roman"/>
          <w:i/>
          <w:iCs/>
          <w:color w:val="000000" w:themeColor="text1"/>
        </w:rPr>
      </w:pPr>
      <w:r w:rsidRPr="75480506">
        <w:rPr>
          <w:rFonts w:ascii="Times New Roman" w:eastAsia="Times New Roman" w:hAnsi="Times New Roman" w:cs="Times New Roman"/>
          <w:b/>
          <w:bCs/>
          <w:color w:val="000000" w:themeColor="text1"/>
        </w:rPr>
        <w:t>1990</w:t>
      </w:r>
      <w:r w:rsidRPr="75480506">
        <w:rPr>
          <w:rFonts w:ascii="Times New Roman" w:eastAsia="Times New Roman" w:hAnsi="Times New Roman" w:cs="Times New Roman"/>
          <w:color w:val="000000" w:themeColor="text1"/>
        </w:rPr>
        <w:t xml:space="preserve"> - A Better Tomorrow, Justice for All; Writers: WDP Women of Czechoslovakia</w:t>
      </w:r>
      <w:r>
        <w:br/>
      </w:r>
      <w:r>
        <w:tab/>
      </w:r>
      <w:r w:rsidRPr="75480506">
        <w:rPr>
          <w:rFonts w:ascii="Times New Roman" w:eastAsia="Times New Roman" w:hAnsi="Times New Roman" w:cs="Times New Roman"/>
          <w:color w:val="000000" w:themeColor="text1"/>
        </w:rPr>
        <w:t>*</w:t>
      </w:r>
      <w:r w:rsidRPr="75480506">
        <w:rPr>
          <w:rFonts w:ascii="Times New Roman" w:eastAsia="Times New Roman" w:hAnsi="Times New Roman" w:cs="Times New Roman"/>
          <w:i/>
          <w:iCs/>
          <w:color w:val="000000" w:themeColor="text1"/>
        </w:rPr>
        <w:t>Written as country emerged from Communist rule</w:t>
      </w:r>
    </w:p>
    <w:p w14:paraId="6CF1ACC7" w14:textId="3BF57138" w:rsidR="00614DA3" w:rsidRDefault="00614DA3" w:rsidP="75480506">
      <w:pPr>
        <w:spacing w:after="0" w:line="240" w:lineRule="auto"/>
        <w:rPr>
          <w:rFonts w:ascii="Times New Roman" w:eastAsia="Times New Roman" w:hAnsi="Times New Roman" w:cs="Times New Roman"/>
        </w:rPr>
      </w:pPr>
    </w:p>
    <w:p w14:paraId="09243A71" w14:textId="5E46D4FB"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Throughout 1987, there were major national celebrations around the world. The press coverage was enormous, and women of WDP reflected on their roles in their churches, realizing how much their competence in leading worship and conducting Bible studies had grown, and how much their knowledge about women in many countries had increased. With the participation of Roman Catholic and increasingly Orthodox women, WDP had become an inclusive ecumenical event worldwide. </w:t>
      </w:r>
    </w:p>
    <w:p w14:paraId="0FC86EA6" w14:textId="11B4666D" w:rsidR="00614DA3" w:rsidRDefault="00614DA3" w:rsidP="75480506">
      <w:pPr>
        <w:spacing w:after="0" w:line="240" w:lineRule="auto"/>
        <w:rPr>
          <w:rFonts w:ascii="Times New Roman" w:eastAsia="Times New Roman" w:hAnsi="Times New Roman" w:cs="Times New Roman"/>
        </w:rPr>
      </w:pPr>
    </w:p>
    <w:p w14:paraId="510C2834" w14:textId="15EDC23B"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services of this period continued to address critical issues. The 1988 service from Brazil, "Open Doors," invited women to open doors of welcome and solidarity. The 1989 service from Burma (Myanmar), "Lord, Teach Us </w:t>
      </w:r>
      <w:r w:rsidR="41A4013A" w:rsidRPr="75480506">
        <w:rPr>
          <w:rFonts w:ascii="Times New Roman" w:eastAsia="Times New Roman" w:hAnsi="Times New Roman" w:cs="Times New Roman"/>
          <w:color w:val="000000" w:themeColor="text1"/>
        </w:rPr>
        <w:t>to</w:t>
      </w:r>
      <w:r w:rsidRPr="75480506">
        <w:rPr>
          <w:rFonts w:ascii="Times New Roman" w:eastAsia="Times New Roman" w:hAnsi="Times New Roman" w:cs="Times New Roman"/>
          <w:color w:val="000000" w:themeColor="text1"/>
        </w:rPr>
        <w:t xml:space="preserve"> Pray," explored the depths of prayer life in a country facing political repression. The 1990 service from Czechoslovakia, "A Better Tomorrow, Justice for All," came at a historic moment as the country emerged from Communist rule, offering a powerful witness to hope and the possibility of transformation.</w:t>
      </w:r>
    </w:p>
    <w:p w14:paraId="4161F490" w14:textId="0A0BF319" w:rsidR="00614DA3" w:rsidRDefault="00614DA3" w:rsidP="75480506">
      <w:pPr>
        <w:spacing w:after="0" w:line="240" w:lineRule="auto"/>
        <w:rPr>
          <w:rFonts w:ascii="Times New Roman" w:eastAsia="Times New Roman" w:hAnsi="Times New Roman" w:cs="Times New Roman"/>
        </w:rPr>
      </w:pPr>
    </w:p>
    <w:p w14:paraId="49F79D90" w14:textId="66BC9212" w:rsidR="00614DA3" w:rsidRDefault="2196C386" w:rsidP="75480506">
      <w:pPr>
        <w:pStyle w:val="Heading2"/>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3g. Learning to Work Across Cultures (1990-1995)</w:t>
      </w:r>
    </w:p>
    <w:p w14:paraId="12FD4F3B" w14:textId="152D32CC" w:rsidR="00614DA3" w:rsidRDefault="00614DA3" w:rsidP="75480506">
      <w:pPr>
        <w:spacing w:after="0" w:line="240" w:lineRule="auto"/>
        <w:rPr>
          <w:rFonts w:ascii="Times New Roman" w:eastAsia="Times New Roman" w:hAnsi="Times New Roman" w:cs="Times New Roman"/>
        </w:rPr>
      </w:pPr>
    </w:p>
    <w:p w14:paraId="2238CDD1" w14:textId="185260E2" w:rsidR="00614DA3" w:rsidRDefault="2196C386" w:rsidP="75480506">
      <w:pPr>
        <w:spacing w:after="0" w:line="240" w:lineRule="auto"/>
        <w:rPr>
          <w:rFonts w:ascii="Times New Roman" w:eastAsia="Times New Roman" w:hAnsi="Times New Roman" w:cs="Times New Roman"/>
          <w:color w:val="000000" w:themeColor="text1"/>
          <w:u w:val="single"/>
        </w:rPr>
      </w:pPr>
      <w:r w:rsidRPr="75480506">
        <w:rPr>
          <w:rFonts w:ascii="Times New Roman" w:eastAsia="Times New Roman" w:hAnsi="Times New Roman" w:cs="Times New Roman"/>
          <w:color w:val="000000" w:themeColor="text1"/>
          <w:u w:val="single"/>
        </w:rPr>
        <w:t>7th International Meeting - Kingston, Jamaica (July 28-Aug 6, 1990)</w:t>
      </w:r>
    </w:p>
    <w:p w14:paraId="0BCC6E59" w14:textId="50771CF6" w:rsidR="75480506" w:rsidRDefault="75480506" w:rsidP="75480506">
      <w:pPr>
        <w:spacing w:after="0" w:line="240" w:lineRule="auto"/>
        <w:rPr>
          <w:rFonts w:ascii="Times New Roman" w:eastAsia="Times New Roman" w:hAnsi="Times New Roman" w:cs="Times New Roman"/>
          <w:color w:val="000000" w:themeColor="text1"/>
          <w:u w:val="single"/>
        </w:rPr>
      </w:pPr>
    </w:p>
    <w:p w14:paraId="601FCC16" w14:textId="1EA37966"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seventh International Meeting brought 132 women from 71 countries to the campus of the University of the West Indies in Jamaica. The Caribbean setting was warmly embraced — evenings were given to cultural and Caribbean celebrations, and a day trip to Ocho Rios included sightseeing and a warm welcome from women of the Baptist Church for lunch and a program. The International Meeting opened with a session on cultural diversity led by Mary D'Arcy of the Maryknoll Lay Mission Training Program, inviting women to reflect on how to work faithfully </w:t>
      </w:r>
      <w:r w:rsidRPr="75480506">
        <w:rPr>
          <w:rFonts w:ascii="Times New Roman" w:eastAsia="Times New Roman" w:hAnsi="Times New Roman" w:cs="Times New Roman"/>
          <w:color w:val="000000" w:themeColor="text1"/>
        </w:rPr>
        <w:lastRenderedPageBreak/>
        <w:t>in cultures and situations other than their own — a fitting threshold for a meeting of women from so many corners of the world.</w:t>
      </w:r>
    </w:p>
    <w:p w14:paraId="0C60D887" w14:textId="71F05F7A" w:rsidR="75480506" w:rsidRDefault="75480506" w:rsidP="75480506">
      <w:pPr>
        <w:spacing w:after="0" w:line="240" w:lineRule="auto"/>
        <w:rPr>
          <w:rFonts w:ascii="Times New Roman" w:eastAsia="Times New Roman" w:hAnsi="Times New Roman" w:cs="Times New Roman"/>
          <w:color w:val="000000" w:themeColor="text1"/>
        </w:rPr>
      </w:pPr>
    </w:p>
    <w:p w14:paraId="2D37072F" w14:textId="1BCF07D3"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Several important developments marked this meeting. As World Day of Prayer had by this point established its own independent office and operations, separate from Church Women United's administrative structure, Eileen King's title was formally changed from Administrative Secretary to Executive Director — a title that better reflected the movement's growing institutional independence. The Executive Committee was authorized to explore incorporating the international office as a not-for-profit religious organization, and an increase to 2% giving from National Committees was discussed for helping to stabilize the international office financially. A new working group, Strengthening National Committees, was created to respond to challenges arising in various national committees around the world. The meeting also clarified the role of regional gatherings — valuable for fostering cooperation, promoting WDP, and supporting spiritual growth among neighboring countries, but not decision-making bodies, with each region responsible for funding its own meetings.</w:t>
      </w:r>
    </w:p>
    <w:p w14:paraId="38B499F2" w14:textId="5B292386" w:rsidR="75480506" w:rsidRDefault="75480506" w:rsidP="75480506">
      <w:pPr>
        <w:pStyle w:val="Heading3"/>
        <w:spacing w:before="0" w:after="0" w:line="240" w:lineRule="auto"/>
        <w:rPr>
          <w:rFonts w:ascii="Times New Roman" w:eastAsia="Times New Roman" w:hAnsi="Times New Roman" w:cs="Times New Roman"/>
          <w:color w:val="000000" w:themeColor="text1"/>
          <w:sz w:val="24"/>
          <w:szCs w:val="24"/>
          <w:u w:val="single"/>
        </w:rPr>
      </w:pPr>
    </w:p>
    <w:p w14:paraId="5E38A36F" w14:textId="08241796"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Executive Committee (1990-1995)</w:t>
      </w:r>
    </w:p>
    <w:p w14:paraId="5D238646" w14:textId="5C57D061" w:rsidR="00614DA3" w:rsidRDefault="00614DA3" w:rsidP="75480506">
      <w:pPr>
        <w:spacing w:after="0" w:line="240" w:lineRule="auto"/>
        <w:rPr>
          <w:rFonts w:ascii="Times New Roman" w:eastAsia="Times New Roman" w:hAnsi="Times New Roman" w:cs="Times New Roman"/>
        </w:rPr>
      </w:pPr>
    </w:p>
    <w:p w14:paraId="1EEFBDCB" w14:textId="25D70184"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Chairperson:</w:t>
      </w:r>
      <w:r w:rsidRPr="75480506">
        <w:rPr>
          <w:rFonts w:ascii="Times New Roman" w:eastAsia="Times New Roman" w:hAnsi="Times New Roman" w:cs="Times New Roman"/>
          <w:color w:val="000000" w:themeColor="text1"/>
        </w:rPr>
        <w:t xml:space="preserve"> Navamani E. Peter, India</w:t>
      </w:r>
      <w:r>
        <w:br/>
      </w:r>
    </w:p>
    <w:p w14:paraId="5472CECE" w14:textId="2F2BD149"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Members:</w:t>
      </w:r>
    </w:p>
    <w:p w14:paraId="26C35D97" w14:textId="24B72562" w:rsidR="00614DA3" w:rsidRDefault="2196C386">
      <w:pPr>
        <w:pStyle w:val="ListParagraph"/>
        <w:numPr>
          <w:ilvl w:val="0"/>
          <w:numId w:val="23"/>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Syria Kagoro, Zimbabwe</w:t>
      </w:r>
    </w:p>
    <w:p w14:paraId="4A1FBD96" w14:textId="3934BB5F" w:rsidR="00614DA3" w:rsidRDefault="2196C386">
      <w:pPr>
        <w:pStyle w:val="ListParagraph"/>
        <w:numPr>
          <w:ilvl w:val="0"/>
          <w:numId w:val="23"/>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Stien Djalil, Indonesia</w:t>
      </w:r>
    </w:p>
    <w:p w14:paraId="0E39CA6E" w14:textId="15C85F58" w:rsidR="00614DA3" w:rsidRDefault="2196C386">
      <w:pPr>
        <w:pStyle w:val="ListParagraph"/>
        <w:numPr>
          <w:ilvl w:val="0"/>
          <w:numId w:val="23"/>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Rubye Gayle, Jamaica</w:t>
      </w:r>
    </w:p>
    <w:p w14:paraId="6F4EB69C" w14:textId="3DB1EF5C" w:rsidR="00614DA3" w:rsidRDefault="2196C386">
      <w:pPr>
        <w:pStyle w:val="ListParagraph"/>
        <w:numPr>
          <w:ilvl w:val="0"/>
          <w:numId w:val="23"/>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Pia Tiemersma, The Netherlands</w:t>
      </w:r>
    </w:p>
    <w:p w14:paraId="2AC5E480" w14:textId="5F100DE7" w:rsidR="00614DA3" w:rsidRDefault="2196C386">
      <w:pPr>
        <w:pStyle w:val="ListParagraph"/>
        <w:numPr>
          <w:ilvl w:val="0"/>
          <w:numId w:val="23"/>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 Luiza Fagundes, Brazil</w:t>
      </w:r>
    </w:p>
    <w:p w14:paraId="4DF174CD" w14:textId="1C8B60B2" w:rsidR="00614DA3" w:rsidRDefault="2196C386">
      <w:pPr>
        <w:pStyle w:val="ListParagraph"/>
        <w:numPr>
          <w:ilvl w:val="0"/>
          <w:numId w:val="23"/>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Mary Mikhael, Lebanon</w:t>
      </w:r>
    </w:p>
    <w:p w14:paraId="227AE425" w14:textId="40AD3A94" w:rsidR="00614DA3" w:rsidRDefault="2196C386">
      <w:pPr>
        <w:pStyle w:val="ListParagraph"/>
        <w:numPr>
          <w:ilvl w:val="0"/>
          <w:numId w:val="23"/>
        </w:numPr>
        <w:spacing w:after="0" w:line="240" w:lineRule="auto"/>
        <w:rPr>
          <w:rFonts w:ascii="Times New Roman" w:eastAsia="Times New Roman" w:hAnsi="Times New Roman" w:cs="Times New Roman"/>
          <w:color w:val="000000" w:themeColor="text1"/>
        </w:rPr>
      </w:pPr>
      <w:proofErr w:type="spellStart"/>
      <w:r w:rsidRPr="75480506">
        <w:rPr>
          <w:rFonts w:ascii="Times New Roman" w:eastAsia="Times New Roman" w:hAnsi="Times New Roman" w:cs="Times New Roman"/>
          <w:color w:val="000000" w:themeColor="text1"/>
        </w:rPr>
        <w:t>Sherrolyn</w:t>
      </w:r>
      <w:proofErr w:type="spellEnd"/>
      <w:r w:rsidRPr="75480506">
        <w:rPr>
          <w:rFonts w:ascii="Times New Roman" w:eastAsia="Times New Roman" w:hAnsi="Times New Roman" w:cs="Times New Roman"/>
          <w:color w:val="000000" w:themeColor="text1"/>
        </w:rPr>
        <w:t xml:space="preserve"> Riley, Canada</w:t>
      </w:r>
    </w:p>
    <w:p w14:paraId="1668B32C" w14:textId="216317F6" w:rsidR="00614DA3" w:rsidRDefault="2196C386">
      <w:pPr>
        <w:pStyle w:val="ListParagraph"/>
        <w:numPr>
          <w:ilvl w:val="0"/>
          <w:numId w:val="23"/>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Margaret Wilson, Australia</w:t>
      </w:r>
    </w:p>
    <w:p w14:paraId="7FD65ACB" w14:textId="2B9D6A83" w:rsidR="00614DA3" w:rsidRDefault="00614DA3" w:rsidP="75480506">
      <w:pPr>
        <w:spacing w:after="0" w:line="240" w:lineRule="auto"/>
        <w:rPr>
          <w:rFonts w:ascii="Times New Roman" w:eastAsia="Times New Roman" w:hAnsi="Times New Roman" w:cs="Times New Roman"/>
        </w:rPr>
      </w:pPr>
    </w:p>
    <w:p w14:paraId="001C9E3D" w14:textId="35EAB3B5"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Alternates:</w:t>
      </w:r>
    </w:p>
    <w:p w14:paraId="41B68EEB" w14:textId="4254C41D" w:rsidR="00614DA3" w:rsidRDefault="2196C386">
      <w:pPr>
        <w:pStyle w:val="ListParagraph"/>
        <w:numPr>
          <w:ilvl w:val="0"/>
          <w:numId w:val="22"/>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Sara Kebreab, Ethiopia</w:t>
      </w:r>
    </w:p>
    <w:p w14:paraId="27D7DB83" w14:textId="7AEE854F" w:rsidR="00614DA3" w:rsidRDefault="2196C386">
      <w:pPr>
        <w:pStyle w:val="ListParagraph"/>
        <w:numPr>
          <w:ilvl w:val="0"/>
          <w:numId w:val="22"/>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Ruth Kao, Taiwan</w:t>
      </w:r>
    </w:p>
    <w:p w14:paraId="23F1B793" w14:textId="22F5F6B8" w:rsidR="00614DA3" w:rsidRDefault="2196C386">
      <w:pPr>
        <w:pStyle w:val="ListParagraph"/>
        <w:numPr>
          <w:ilvl w:val="0"/>
          <w:numId w:val="22"/>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Paulette Holly, Haiti</w:t>
      </w:r>
    </w:p>
    <w:p w14:paraId="230B3934" w14:textId="0A178534" w:rsidR="00614DA3" w:rsidRDefault="2196C386">
      <w:pPr>
        <w:pStyle w:val="ListParagraph"/>
        <w:numPr>
          <w:ilvl w:val="0"/>
          <w:numId w:val="22"/>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Gisele Laurent, Belgium</w:t>
      </w:r>
    </w:p>
    <w:p w14:paraId="7E13A013" w14:textId="60CD4579" w:rsidR="00614DA3" w:rsidRDefault="2196C386">
      <w:pPr>
        <w:pStyle w:val="ListParagraph"/>
        <w:numPr>
          <w:ilvl w:val="0"/>
          <w:numId w:val="22"/>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Alicia de Monti, Argentina</w:t>
      </w:r>
    </w:p>
    <w:p w14:paraId="36E97CA0" w14:textId="5728E370" w:rsidR="00614DA3" w:rsidRDefault="2196C386">
      <w:pPr>
        <w:pStyle w:val="ListParagraph"/>
        <w:numPr>
          <w:ilvl w:val="0"/>
          <w:numId w:val="22"/>
        </w:numPr>
        <w:spacing w:after="0" w:line="240" w:lineRule="auto"/>
        <w:rPr>
          <w:rFonts w:ascii="Times New Roman" w:eastAsia="Times New Roman" w:hAnsi="Times New Roman" w:cs="Times New Roman"/>
          <w:color w:val="000000" w:themeColor="text1"/>
        </w:rPr>
      </w:pPr>
      <w:proofErr w:type="spellStart"/>
      <w:r w:rsidRPr="75480506">
        <w:rPr>
          <w:rFonts w:ascii="Times New Roman" w:eastAsia="Times New Roman" w:hAnsi="Times New Roman" w:cs="Times New Roman"/>
          <w:color w:val="000000" w:themeColor="text1"/>
        </w:rPr>
        <w:t>Yousriya</w:t>
      </w:r>
      <w:proofErr w:type="spellEnd"/>
      <w:r w:rsidRPr="75480506">
        <w:rPr>
          <w:rFonts w:ascii="Times New Roman" w:eastAsia="Times New Roman" w:hAnsi="Times New Roman" w:cs="Times New Roman"/>
          <w:color w:val="000000" w:themeColor="text1"/>
        </w:rPr>
        <w:t xml:space="preserve"> Loza-Sawiris, Egypt</w:t>
      </w:r>
    </w:p>
    <w:p w14:paraId="7CE41A61" w14:textId="25B6F466" w:rsidR="00614DA3" w:rsidRDefault="2196C386">
      <w:pPr>
        <w:pStyle w:val="ListParagraph"/>
        <w:numPr>
          <w:ilvl w:val="0"/>
          <w:numId w:val="22"/>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Mary Cline Detrick, United States</w:t>
      </w:r>
    </w:p>
    <w:p w14:paraId="007D4443" w14:textId="574ED161" w:rsidR="00614DA3" w:rsidRDefault="2196C386">
      <w:pPr>
        <w:pStyle w:val="ListParagraph"/>
        <w:numPr>
          <w:ilvl w:val="0"/>
          <w:numId w:val="22"/>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Rebecca Akaruru, Cook Islands</w:t>
      </w:r>
    </w:p>
    <w:p w14:paraId="38B3F1EB" w14:textId="3F69706F" w:rsidR="00614DA3" w:rsidRDefault="00614DA3" w:rsidP="75480506">
      <w:pPr>
        <w:spacing w:after="0" w:line="240" w:lineRule="auto"/>
        <w:rPr>
          <w:rFonts w:ascii="Times New Roman" w:eastAsia="Times New Roman" w:hAnsi="Times New Roman" w:cs="Times New Roman"/>
        </w:rPr>
      </w:pPr>
    </w:p>
    <w:p w14:paraId="2E4D8943" w14:textId="7D7CAA6D"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Themes &amp; Writers 1991-1995</w:t>
      </w:r>
    </w:p>
    <w:p w14:paraId="0FA21F8F" w14:textId="5483E629" w:rsidR="00614DA3" w:rsidRDefault="00614DA3" w:rsidP="75480506">
      <w:pPr>
        <w:spacing w:after="0" w:line="240" w:lineRule="auto"/>
        <w:rPr>
          <w:rFonts w:ascii="Times New Roman" w:eastAsia="Times New Roman" w:hAnsi="Times New Roman" w:cs="Times New Roman"/>
        </w:rPr>
      </w:pPr>
    </w:p>
    <w:p w14:paraId="03D35C9A" w14:textId="4855C8C6"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1991</w:t>
      </w:r>
      <w:r w:rsidRPr="75480506">
        <w:rPr>
          <w:rFonts w:ascii="Times New Roman" w:eastAsia="Times New Roman" w:hAnsi="Times New Roman" w:cs="Times New Roman"/>
          <w:color w:val="000000" w:themeColor="text1"/>
        </w:rPr>
        <w:t xml:space="preserve"> - On the Journey Together; Writers: WDP Women of Kenya</w:t>
      </w:r>
    </w:p>
    <w:p w14:paraId="25260586" w14:textId="79D38A74"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1992</w:t>
      </w:r>
      <w:r w:rsidRPr="75480506">
        <w:rPr>
          <w:rFonts w:ascii="Times New Roman" w:eastAsia="Times New Roman" w:hAnsi="Times New Roman" w:cs="Times New Roman"/>
          <w:color w:val="000000" w:themeColor="text1"/>
        </w:rPr>
        <w:t xml:space="preserve"> - Living Wisely </w:t>
      </w:r>
      <w:r w:rsidR="0CF44E89" w:rsidRPr="75480506">
        <w:rPr>
          <w:rFonts w:ascii="Times New Roman" w:eastAsia="Times New Roman" w:hAnsi="Times New Roman" w:cs="Times New Roman"/>
          <w:color w:val="000000" w:themeColor="text1"/>
        </w:rPr>
        <w:t>with</w:t>
      </w:r>
      <w:r w:rsidRPr="75480506">
        <w:rPr>
          <w:rFonts w:ascii="Times New Roman" w:eastAsia="Times New Roman" w:hAnsi="Times New Roman" w:cs="Times New Roman"/>
          <w:color w:val="000000" w:themeColor="text1"/>
        </w:rPr>
        <w:t xml:space="preserve"> Creation; Writers: WDP Women of Austria, Germany-West and Switzerland</w:t>
      </w:r>
    </w:p>
    <w:p w14:paraId="39601CF9" w14:textId="1909492F"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lastRenderedPageBreak/>
        <w:t>1993</w:t>
      </w:r>
      <w:r w:rsidRPr="75480506">
        <w:rPr>
          <w:rFonts w:ascii="Times New Roman" w:eastAsia="Times New Roman" w:hAnsi="Times New Roman" w:cs="Times New Roman"/>
          <w:color w:val="000000" w:themeColor="text1"/>
        </w:rPr>
        <w:t xml:space="preserve"> - God's People: Instruments of Healing; Writers: WDP Women of Guatemala</w:t>
      </w:r>
    </w:p>
    <w:p w14:paraId="33F15D6E" w14:textId="05029A95"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1994</w:t>
      </w:r>
      <w:r w:rsidRPr="75480506">
        <w:rPr>
          <w:rFonts w:ascii="Times New Roman" w:eastAsia="Times New Roman" w:hAnsi="Times New Roman" w:cs="Times New Roman"/>
          <w:color w:val="000000" w:themeColor="text1"/>
        </w:rPr>
        <w:t xml:space="preserve"> - Go, See and Act; Writers: WDP Women of Palestine</w:t>
      </w:r>
    </w:p>
    <w:p w14:paraId="42AD14A6" w14:textId="268653B4" w:rsidR="00614DA3" w:rsidRDefault="2196C386" w:rsidP="75480506">
      <w:pPr>
        <w:spacing w:after="0" w:line="240" w:lineRule="auto"/>
        <w:ind w:firstLine="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1995</w:t>
      </w:r>
      <w:r w:rsidRPr="75480506">
        <w:rPr>
          <w:rFonts w:ascii="Times New Roman" w:eastAsia="Times New Roman" w:hAnsi="Times New Roman" w:cs="Times New Roman"/>
          <w:color w:val="000000" w:themeColor="text1"/>
        </w:rPr>
        <w:t xml:space="preserve"> - The Earth is a House for All People; Writers: WDP Women of Ghana</w:t>
      </w:r>
    </w:p>
    <w:p w14:paraId="19AE3B90" w14:textId="0C826589" w:rsidR="00614DA3" w:rsidRDefault="00614DA3" w:rsidP="75480506">
      <w:pPr>
        <w:spacing w:after="0" w:line="240" w:lineRule="auto"/>
        <w:rPr>
          <w:rFonts w:ascii="Times New Roman" w:eastAsia="Times New Roman" w:hAnsi="Times New Roman" w:cs="Times New Roman"/>
        </w:rPr>
      </w:pPr>
    </w:p>
    <w:p w14:paraId="15D1C4FF" w14:textId="17978772"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This period witnessed </w:t>
      </w:r>
      <w:r w:rsidR="47AD5439" w:rsidRPr="75480506">
        <w:rPr>
          <w:rFonts w:ascii="Times New Roman" w:eastAsia="Times New Roman" w:hAnsi="Times New Roman" w:cs="Times New Roman"/>
          <w:color w:val="000000" w:themeColor="text1"/>
        </w:rPr>
        <w:t>several</w:t>
      </w:r>
      <w:r w:rsidRPr="75480506">
        <w:rPr>
          <w:rFonts w:ascii="Times New Roman" w:eastAsia="Times New Roman" w:hAnsi="Times New Roman" w:cs="Times New Roman"/>
          <w:color w:val="000000" w:themeColor="text1"/>
        </w:rPr>
        <w:t xml:space="preserve"> global transformations—the end of the Cold War, the fall of the Berlin Wall, the end of apartheid in South Africa, and emerging awareness of environmental crises. World Day of Prayer services reflected these momentous changes and challenges.</w:t>
      </w:r>
    </w:p>
    <w:p w14:paraId="724CFF69" w14:textId="038F7D51" w:rsidR="00614DA3" w:rsidRDefault="00614DA3" w:rsidP="75480506">
      <w:pPr>
        <w:spacing w:after="0" w:line="240" w:lineRule="auto"/>
        <w:rPr>
          <w:rFonts w:ascii="Times New Roman" w:eastAsia="Times New Roman" w:hAnsi="Times New Roman" w:cs="Times New Roman"/>
        </w:rPr>
      </w:pPr>
    </w:p>
    <w:p w14:paraId="0BCB23AB" w14:textId="2CEC1A2B"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1991 service, "On the Journey Together," was written by WDP Women of Kenya. This theme emphasized the movement's commitment to walking alongside one another through times of change and uncertainty. The 1992 service from Austria, Germany-West and Switzerland, "Living Wisely </w:t>
      </w:r>
      <w:r w:rsidR="5680A3F2" w:rsidRPr="75480506">
        <w:rPr>
          <w:rFonts w:ascii="Times New Roman" w:eastAsia="Times New Roman" w:hAnsi="Times New Roman" w:cs="Times New Roman"/>
          <w:color w:val="000000" w:themeColor="text1"/>
        </w:rPr>
        <w:t>with</w:t>
      </w:r>
      <w:r w:rsidRPr="75480506">
        <w:rPr>
          <w:rFonts w:ascii="Times New Roman" w:eastAsia="Times New Roman" w:hAnsi="Times New Roman" w:cs="Times New Roman"/>
          <w:color w:val="000000" w:themeColor="text1"/>
        </w:rPr>
        <w:t xml:space="preserve"> Creation," addressed the urgent need for environmental stewardship and humanity's responsibility to care for God's creation.</w:t>
      </w:r>
    </w:p>
    <w:p w14:paraId="346D140A" w14:textId="2D36190A" w:rsidR="00614DA3" w:rsidRDefault="00614DA3" w:rsidP="75480506">
      <w:pPr>
        <w:spacing w:after="0" w:line="240" w:lineRule="auto"/>
        <w:rPr>
          <w:rFonts w:ascii="Times New Roman" w:eastAsia="Times New Roman" w:hAnsi="Times New Roman" w:cs="Times New Roman"/>
        </w:rPr>
      </w:pPr>
    </w:p>
    <w:p w14:paraId="44D1CC86" w14:textId="35AAB8B2"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In 1993, WDP Women of Guatemala wrote "God's People: Instruments of Healing," bringing attention to the wounds of war and violence in their country and the need for healing and reconciliation. The 1994 service from Palestine, "Go, See and Act," was shaped around women who were "moved and affected," "crying and lamenting," as they accompanied Jesus to the cross. This service included a Palestinian woman named Amal (whose name means Hope) telling her story of displacement since 1948, witnessing her brother being shot, and her son imprisoned for asking for his national rights. The service called on women to "see and act like the women of Galilee," stating: "It is the duty of all God's people to protect human life and to protest against every form of discrimination—racial, religious, political, social."</w:t>
      </w:r>
    </w:p>
    <w:p w14:paraId="54895A80" w14:textId="2BEAC0EF" w:rsidR="75480506" w:rsidRDefault="75480506" w:rsidP="75480506">
      <w:pPr>
        <w:spacing w:after="0" w:line="240" w:lineRule="auto"/>
        <w:rPr>
          <w:rFonts w:ascii="Times New Roman" w:eastAsia="Times New Roman" w:hAnsi="Times New Roman" w:cs="Times New Roman"/>
          <w:color w:val="000000" w:themeColor="text1"/>
        </w:rPr>
      </w:pPr>
    </w:p>
    <w:p w14:paraId="5A91E6BE" w14:textId="6658FB1E"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1995 service from Ghana, "The Earth is a House for All People," continued themes of justice and environmental care, reminding the global community that the earth belongs to all people and future generations.</w:t>
      </w:r>
    </w:p>
    <w:p w14:paraId="17F672A4" w14:textId="534BAC7F" w:rsidR="00614DA3" w:rsidRDefault="00614DA3" w:rsidP="75480506">
      <w:pPr>
        <w:spacing w:after="0" w:line="240" w:lineRule="auto"/>
        <w:rPr>
          <w:rFonts w:ascii="Times New Roman" w:eastAsia="Times New Roman" w:hAnsi="Times New Roman" w:cs="Times New Roman"/>
        </w:rPr>
      </w:pPr>
    </w:p>
    <w:p w14:paraId="1A71B38E" w14:textId="548044C6" w:rsidR="00614DA3" w:rsidRDefault="2196C386" w:rsidP="75480506">
      <w:pPr>
        <w:pStyle w:val="Heading2"/>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3h. Discovering Our Herstory (1995-1999)</w:t>
      </w:r>
    </w:p>
    <w:p w14:paraId="597DDA00" w14:textId="3CC2A1F3" w:rsidR="00614DA3" w:rsidRDefault="00614DA3" w:rsidP="75480506">
      <w:pPr>
        <w:spacing w:after="0" w:line="240" w:lineRule="auto"/>
        <w:rPr>
          <w:rFonts w:ascii="Times New Roman" w:eastAsia="Times New Roman" w:hAnsi="Times New Roman" w:cs="Times New Roman"/>
        </w:rPr>
      </w:pPr>
    </w:p>
    <w:p w14:paraId="6CCCE255" w14:textId="7E1BF6CD" w:rsidR="00614DA3" w:rsidRDefault="2196C386" w:rsidP="75480506">
      <w:pPr>
        <w:spacing w:after="0" w:line="240" w:lineRule="auto"/>
        <w:rPr>
          <w:rFonts w:ascii="Times New Roman" w:eastAsia="Times New Roman" w:hAnsi="Times New Roman" w:cs="Times New Roman"/>
          <w:color w:val="000000" w:themeColor="text1"/>
          <w:u w:val="single"/>
        </w:rPr>
      </w:pPr>
      <w:r w:rsidRPr="75480506">
        <w:rPr>
          <w:rFonts w:ascii="Times New Roman" w:eastAsia="Times New Roman" w:hAnsi="Times New Roman" w:cs="Times New Roman"/>
          <w:color w:val="000000" w:themeColor="text1"/>
          <w:u w:val="single"/>
        </w:rPr>
        <w:t>8th International Meeting - Melbourne, Australia (Feb 1-10, 1995)</w:t>
      </w:r>
    </w:p>
    <w:p w14:paraId="619C9136" w14:textId="502AA269" w:rsidR="75480506" w:rsidRDefault="75480506" w:rsidP="75480506">
      <w:pPr>
        <w:spacing w:after="0" w:line="240" w:lineRule="auto"/>
        <w:rPr>
          <w:rFonts w:ascii="Times New Roman" w:eastAsia="Times New Roman" w:hAnsi="Times New Roman" w:cs="Times New Roman"/>
          <w:color w:val="000000" w:themeColor="text1"/>
        </w:rPr>
      </w:pPr>
    </w:p>
    <w:p w14:paraId="1E48B6E5" w14:textId="4BF8A4C8"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eighth International Meeting brought 132 women from 67 National Committees to Queen's College in Melbourne, Australia. A highlight of the gathering was a talk by Cathy Craigie on the Aboriginal struggle in Australia, grounding the international gathering in the particular history and justice concerns of the host country.</w:t>
      </w:r>
    </w:p>
    <w:p w14:paraId="772285A6" w14:textId="2EAA5E32" w:rsidR="75480506" w:rsidRDefault="75480506" w:rsidP="75480506">
      <w:pPr>
        <w:spacing w:after="0" w:line="240" w:lineRule="auto"/>
        <w:rPr>
          <w:rFonts w:ascii="Times New Roman" w:eastAsia="Times New Roman" w:hAnsi="Times New Roman" w:cs="Times New Roman"/>
          <w:color w:val="000000" w:themeColor="text1"/>
        </w:rPr>
      </w:pPr>
    </w:p>
    <w:p w14:paraId="29E54A67" w14:textId="5E1DD372"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Several significant decisions shaped the future of the movement. National committee contributions were increased to 4%, and delegates were encouraged to support WDP through bequests and donations in memory of women they wished to honor. A Treasurer was added to the Executive Committee, with Donna Hunter — who had guided the International Committee through the process of becoming fiscally independent — appointed to the role. Discussions turned to two questions of enduring importance for the movement: the involvement of men, with a clear consensus that men should be welcomed to attend and educated about WDP but should not take over its leadership or planning, affirming that WDP is a women's movement that is a gift for men to learn from and participate in; and the inclusion of younger women, with practical </w:t>
      </w:r>
      <w:r w:rsidRPr="75480506">
        <w:rPr>
          <w:rFonts w:ascii="Times New Roman" w:eastAsia="Times New Roman" w:hAnsi="Times New Roman" w:cs="Times New Roman"/>
          <w:color w:val="000000" w:themeColor="text1"/>
        </w:rPr>
        <w:lastRenderedPageBreak/>
        <w:t xml:space="preserve">brainstorming on how to draw them more fully into the movement. Strengthening national committees was also a </w:t>
      </w:r>
      <w:bookmarkStart w:id="13" w:name="_Int_Q33g7jIk"/>
      <w:r w:rsidRPr="75480506">
        <w:rPr>
          <w:rFonts w:ascii="Times New Roman" w:eastAsia="Times New Roman" w:hAnsi="Times New Roman" w:cs="Times New Roman"/>
          <w:color w:val="000000" w:themeColor="text1"/>
        </w:rPr>
        <w:t>focus,</w:t>
      </w:r>
      <w:bookmarkEnd w:id="13"/>
      <w:r w:rsidRPr="75480506">
        <w:rPr>
          <w:rFonts w:ascii="Times New Roman" w:eastAsia="Times New Roman" w:hAnsi="Times New Roman" w:cs="Times New Roman"/>
          <w:color w:val="000000" w:themeColor="text1"/>
        </w:rPr>
        <w:t xml:space="preserve"> continuing the work begun at the 1990 meeting to support WDP's grassroots foundation around the world.</w:t>
      </w:r>
    </w:p>
    <w:p w14:paraId="6F832DDB" w14:textId="69590E86" w:rsidR="75480506" w:rsidRDefault="75480506" w:rsidP="75480506">
      <w:pPr>
        <w:pStyle w:val="Heading3"/>
        <w:spacing w:before="0" w:after="0" w:line="240" w:lineRule="auto"/>
        <w:rPr>
          <w:rFonts w:ascii="Times New Roman" w:eastAsia="Times New Roman" w:hAnsi="Times New Roman" w:cs="Times New Roman"/>
          <w:color w:val="000000" w:themeColor="text1"/>
          <w:sz w:val="24"/>
          <w:szCs w:val="24"/>
          <w:u w:val="single"/>
        </w:rPr>
      </w:pPr>
    </w:p>
    <w:p w14:paraId="29DCB2C7" w14:textId="2831B07F"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Executive Committee (1995-1999)</w:t>
      </w:r>
    </w:p>
    <w:p w14:paraId="0172AF51" w14:textId="688F7B1F" w:rsidR="00614DA3" w:rsidRDefault="00614DA3" w:rsidP="75480506">
      <w:pPr>
        <w:spacing w:after="0" w:line="240" w:lineRule="auto"/>
        <w:rPr>
          <w:rFonts w:ascii="Times New Roman" w:eastAsia="Times New Roman" w:hAnsi="Times New Roman" w:cs="Times New Roman"/>
        </w:rPr>
      </w:pPr>
    </w:p>
    <w:p w14:paraId="603C1C03" w14:textId="0C5001F4"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Chairperson:</w:t>
      </w:r>
      <w:r w:rsidRPr="75480506">
        <w:rPr>
          <w:rFonts w:ascii="Times New Roman" w:eastAsia="Times New Roman" w:hAnsi="Times New Roman" w:cs="Times New Roman"/>
          <w:color w:val="000000" w:themeColor="text1"/>
        </w:rPr>
        <w:t xml:space="preserve"> Navamani E. Peter, India</w:t>
      </w:r>
    </w:p>
    <w:p w14:paraId="69A6FF66" w14:textId="32A6ADEB" w:rsidR="00614DA3" w:rsidRDefault="00614DA3" w:rsidP="75480506">
      <w:pPr>
        <w:spacing w:after="0" w:line="240" w:lineRule="auto"/>
        <w:rPr>
          <w:rFonts w:ascii="Times New Roman" w:eastAsia="Times New Roman" w:hAnsi="Times New Roman" w:cs="Times New Roman"/>
        </w:rPr>
      </w:pPr>
    </w:p>
    <w:p w14:paraId="313DBA4D" w14:textId="1B9D515D" w:rsidR="00614DA3" w:rsidRDefault="2196C386" w:rsidP="75480506">
      <w:pPr>
        <w:spacing w:after="0" w:line="240" w:lineRule="auto"/>
        <w:ind w:left="720"/>
      </w:pPr>
      <w:r w:rsidRPr="75480506">
        <w:rPr>
          <w:rFonts w:ascii="Times New Roman" w:eastAsia="Times New Roman" w:hAnsi="Times New Roman" w:cs="Times New Roman"/>
          <w:b/>
          <w:bCs/>
          <w:color w:val="000000" w:themeColor="text1"/>
        </w:rPr>
        <w:t>Treasurer:</w:t>
      </w:r>
      <w:r w:rsidRPr="75480506">
        <w:rPr>
          <w:rFonts w:ascii="Times New Roman" w:eastAsia="Times New Roman" w:hAnsi="Times New Roman" w:cs="Times New Roman"/>
          <w:color w:val="000000" w:themeColor="text1"/>
        </w:rPr>
        <w:t xml:space="preserve"> Donna Hunter, Canada</w:t>
      </w:r>
      <w:r>
        <w:br/>
      </w:r>
    </w:p>
    <w:p w14:paraId="1AD66785" w14:textId="773E7740"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Members:</w:t>
      </w:r>
    </w:p>
    <w:p w14:paraId="3B65B9D4" w14:textId="066C6CE2" w:rsidR="00614DA3" w:rsidRDefault="2196C386">
      <w:pPr>
        <w:pStyle w:val="ListParagraph"/>
        <w:numPr>
          <w:ilvl w:val="0"/>
          <w:numId w:val="21"/>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Rachel Tetteh (Deceased 1996), Ghana</w:t>
      </w:r>
    </w:p>
    <w:p w14:paraId="12947CFE" w14:textId="524635E0" w:rsidR="00614DA3" w:rsidRDefault="2196C386">
      <w:pPr>
        <w:pStyle w:val="ListParagraph"/>
        <w:numPr>
          <w:ilvl w:val="0"/>
          <w:numId w:val="21"/>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Sarie Jansen, South Africa</w:t>
      </w:r>
    </w:p>
    <w:p w14:paraId="5023E474" w14:textId="2B10F5C1" w:rsidR="00614DA3" w:rsidRDefault="2196C386">
      <w:pPr>
        <w:pStyle w:val="ListParagraph"/>
        <w:numPr>
          <w:ilvl w:val="0"/>
          <w:numId w:val="21"/>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Dipika Das, Bangladesh</w:t>
      </w:r>
    </w:p>
    <w:p w14:paraId="51A6DBB9" w14:textId="6C85CE50" w:rsidR="00614DA3" w:rsidRDefault="2196C386">
      <w:pPr>
        <w:pStyle w:val="ListParagraph"/>
        <w:numPr>
          <w:ilvl w:val="0"/>
          <w:numId w:val="21"/>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Dorinda Y. Sampath, Trinidad &amp; Tobago</w:t>
      </w:r>
    </w:p>
    <w:p w14:paraId="3027229E" w14:textId="4A567CCC" w:rsidR="00614DA3" w:rsidRDefault="2196C386">
      <w:pPr>
        <w:pStyle w:val="ListParagraph"/>
        <w:numPr>
          <w:ilvl w:val="0"/>
          <w:numId w:val="21"/>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Marty Voser, Switzerland</w:t>
      </w:r>
    </w:p>
    <w:p w14:paraId="76E51986" w14:textId="4D2C19A2" w:rsidR="00614DA3" w:rsidRDefault="2196C386">
      <w:pPr>
        <w:pStyle w:val="ListParagraph"/>
        <w:numPr>
          <w:ilvl w:val="0"/>
          <w:numId w:val="21"/>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Renée Carter, Paraguay</w:t>
      </w:r>
    </w:p>
    <w:p w14:paraId="5B3B989A" w14:textId="6AFEEAE7" w:rsidR="00614DA3" w:rsidRDefault="2196C386">
      <w:pPr>
        <w:pStyle w:val="ListParagraph"/>
        <w:numPr>
          <w:ilvl w:val="0"/>
          <w:numId w:val="21"/>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Mary Mikhael, Lebanon</w:t>
      </w:r>
    </w:p>
    <w:p w14:paraId="721CC5B4" w14:textId="50DBE1AC" w:rsidR="00614DA3" w:rsidRDefault="2196C386">
      <w:pPr>
        <w:pStyle w:val="ListParagraph"/>
        <w:numPr>
          <w:ilvl w:val="0"/>
          <w:numId w:val="21"/>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Mary Cline Detrick, United States</w:t>
      </w:r>
    </w:p>
    <w:p w14:paraId="652F20E9" w14:textId="0B6C6AA1" w:rsidR="00614DA3" w:rsidRDefault="2196C386">
      <w:pPr>
        <w:pStyle w:val="ListParagraph"/>
        <w:numPr>
          <w:ilvl w:val="0"/>
          <w:numId w:val="21"/>
        </w:numPr>
        <w:spacing w:after="0" w:line="240" w:lineRule="auto"/>
        <w:rPr>
          <w:rFonts w:ascii="Times New Roman" w:eastAsia="Times New Roman" w:hAnsi="Times New Roman" w:cs="Times New Roman"/>
          <w:color w:val="000000" w:themeColor="text1"/>
        </w:rPr>
      </w:pPr>
      <w:proofErr w:type="spellStart"/>
      <w:r w:rsidRPr="75480506">
        <w:rPr>
          <w:rFonts w:ascii="Times New Roman" w:eastAsia="Times New Roman" w:hAnsi="Times New Roman" w:cs="Times New Roman"/>
          <w:color w:val="000000" w:themeColor="text1"/>
        </w:rPr>
        <w:t>Taumua</w:t>
      </w:r>
      <w:proofErr w:type="spellEnd"/>
      <w:r w:rsidRPr="75480506">
        <w:rPr>
          <w:rFonts w:ascii="Times New Roman" w:eastAsia="Times New Roman" w:hAnsi="Times New Roman" w:cs="Times New Roman"/>
          <w:color w:val="000000" w:themeColor="text1"/>
        </w:rPr>
        <w:t xml:space="preserve"> P. Toma, Samoa</w:t>
      </w:r>
    </w:p>
    <w:p w14:paraId="1AF3FBA1" w14:textId="5D2E70FB" w:rsidR="00614DA3" w:rsidRDefault="00614DA3" w:rsidP="75480506">
      <w:pPr>
        <w:spacing w:after="0" w:line="240" w:lineRule="auto"/>
        <w:rPr>
          <w:rFonts w:ascii="Times New Roman" w:eastAsia="Times New Roman" w:hAnsi="Times New Roman" w:cs="Times New Roman"/>
        </w:rPr>
      </w:pPr>
    </w:p>
    <w:p w14:paraId="1978CAC3" w14:textId="13192838"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Alternates:</w:t>
      </w:r>
    </w:p>
    <w:p w14:paraId="74D96630" w14:textId="1F4EC26C" w:rsidR="00614DA3" w:rsidRDefault="2196C386">
      <w:pPr>
        <w:pStyle w:val="ListParagraph"/>
        <w:numPr>
          <w:ilvl w:val="0"/>
          <w:numId w:val="20"/>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Karen Ngigi (Co-opted with vote), Kenya</w:t>
      </w:r>
    </w:p>
    <w:p w14:paraId="59509263" w14:textId="34DB334D" w:rsidR="00614DA3" w:rsidRDefault="2196C386">
      <w:pPr>
        <w:pStyle w:val="ListParagraph"/>
        <w:numPr>
          <w:ilvl w:val="0"/>
          <w:numId w:val="20"/>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N. J. Vijayalakshmi, Sri Lanka</w:t>
      </w:r>
    </w:p>
    <w:p w14:paraId="58709797" w14:textId="514DF422" w:rsidR="00614DA3" w:rsidRDefault="2196C386">
      <w:pPr>
        <w:pStyle w:val="ListParagraph"/>
        <w:numPr>
          <w:ilvl w:val="0"/>
          <w:numId w:val="20"/>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Shirley Rose, Jamaica</w:t>
      </w:r>
    </w:p>
    <w:p w14:paraId="17CF1E5C" w14:textId="20B020A3" w:rsidR="00614DA3" w:rsidRDefault="2196C386">
      <w:pPr>
        <w:pStyle w:val="ListParagraph"/>
        <w:numPr>
          <w:ilvl w:val="0"/>
          <w:numId w:val="20"/>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Alena Naimanovà, Czech Republic</w:t>
      </w:r>
    </w:p>
    <w:p w14:paraId="0A79AEB1" w14:textId="3BBB99A0" w:rsidR="00614DA3" w:rsidRDefault="2196C386">
      <w:pPr>
        <w:pStyle w:val="ListParagraph"/>
        <w:numPr>
          <w:ilvl w:val="0"/>
          <w:numId w:val="20"/>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Inez Proverbs, Panama</w:t>
      </w:r>
    </w:p>
    <w:p w14:paraId="6BFBC7CC" w14:textId="2BE73A75" w:rsidR="00614DA3" w:rsidRDefault="2196C386">
      <w:pPr>
        <w:pStyle w:val="ListParagraph"/>
        <w:numPr>
          <w:ilvl w:val="0"/>
          <w:numId w:val="20"/>
        </w:numPr>
        <w:spacing w:after="0" w:line="240" w:lineRule="auto"/>
        <w:rPr>
          <w:rFonts w:ascii="Times New Roman" w:eastAsia="Times New Roman" w:hAnsi="Times New Roman" w:cs="Times New Roman"/>
          <w:color w:val="000000" w:themeColor="text1"/>
        </w:rPr>
      </w:pPr>
      <w:proofErr w:type="spellStart"/>
      <w:r w:rsidRPr="75480506">
        <w:rPr>
          <w:rFonts w:ascii="Times New Roman" w:eastAsia="Times New Roman" w:hAnsi="Times New Roman" w:cs="Times New Roman"/>
          <w:color w:val="000000" w:themeColor="text1"/>
        </w:rPr>
        <w:t>Yousriya</w:t>
      </w:r>
      <w:proofErr w:type="spellEnd"/>
      <w:r w:rsidRPr="75480506">
        <w:rPr>
          <w:rFonts w:ascii="Times New Roman" w:eastAsia="Times New Roman" w:hAnsi="Times New Roman" w:cs="Times New Roman"/>
          <w:color w:val="000000" w:themeColor="text1"/>
        </w:rPr>
        <w:t xml:space="preserve"> Loza-Sawiris, Egypt</w:t>
      </w:r>
    </w:p>
    <w:p w14:paraId="3E6FC47E" w14:textId="277333C3" w:rsidR="00614DA3" w:rsidRDefault="2196C386">
      <w:pPr>
        <w:pStyle w:val="ListParagraph"/>
        <w:numPr>
          <w:ilvl w:val="0"/>
          <w:numId w:val="20"/>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June Dyer, Canada</w:t>
      </w:r>
    </w:p>
    <w:p w14:paraId="7922F9EE" w14:textId="3CE1637A" w:rsidR="00614DA3" w:rsidRDefault="2196C386">
      <w:pPr>
        <w:pStyle w:val="ListParagraph"/>
        <w:numPr>
          <w:ilvl w:val="0"/>
          <w:numId w:val="20"/>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Yvonne Harrison, Australia</w:t>
      </w:r>
    </w:p>
    <w:p w14:paraId="1272B490" w14:textId="6DD51407" w:rsidR="00614DA3" w:rsidRDefault="00614DA3" w:rsidP="75480506">
      <w:pPr>
        <w:spacing w:after="0" w:line="240" w:lineRule="auto"/>
        <w:rPr>
          <w:rFonts w:ascii="Times New Roman" w:eastAsia="Times New Roman" w:hAnsi="Times New Roman" w:cs="Times New Roman"/>
        </w:rPr>
      </w:pPr>
    </w:p>
    <w:p w14:paraId="0545596D" w14:textId="30EFEAAD"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Themes &amp; Writers 1996-1999</w:t>
      </w:r>
    </w:p>
    <w:p w14:paraId="3093D58E" w14:textId="5C5304D7" w:rsidR="00614DA3" w:rsidRDefault="00614DA3" w:rsidP="75480506">
      <w:pPr>
        <w:spacing w:after="0" w:line="240" w:lineRule="auto"/>
        <w:rPr>
          <w:rFonts w:ascii="Times New Roman" w:eastAsia="Times New Roman" w:hAnsi="Times New Roman" w:cs="Times New Roman"/>
        </w:rPr>
      </w:pPr>
    </w:p>
    <w:p w14:paraId="4E39401B" w14:textId="6CC62D40"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1996</w:t>
      </w:r>
      <w:r w:rsidRPr="75480506">
        <w:rPr>
          <w:rFonts w:ascii="Times New Roman" w:eastAsia="Times New Roman" w:hAnsi="Times New Roman" w:cs="Times New Roman"/>
          <w:color w:val="000000" w:themeColor="text1"/>
        </w:rPr>
        <w:t xml:space="preserve"> - God Calls Us to Respond; Writers: WDP Women of Haiti</w:t>
      </w:r>
    </w:p>
    <w:p w14:paraId="25A51049" w14:textId="7C03956F"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1997</w:t>
      </w:r>
      <w:r w:rsidRPr="75480506">
        <w:rPr>
          <w:rFonts w:ascii="Times New Roman" w:eastAsia="Times New Roman" w:hAnsi="Times New Roman" w:cs="Times New Roman"/>
          <w:color w:val="000000" w:themeColor="text1"/>
        </w:rPr>
        <w:t xml:space="preserve"> - Like A Seed Which Grows into A Tree; Writers: WDP Women of South Korea</w:t>
      </w:r>
    </w:p>
    <w:p w14:paraId="1E85B9DD" w14:textId="55388402"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1998</w:t>
      </w:r>
      <w:r w:rsidRPr="75480506">
        <w:rPr>
          <w:rFonts w:ascii="Times New Roman" w:eastAsia="Times New Roman" w:hAnsi="Times New Roman" w:cs="Times New Roman"/>
          <w:color w:val="000000" w:themeColor="text1"/>
        </w:rPr>
        <w:t xml:space="preserve"> - Who is My </w:t>
      </w:r>
      <w:bookmarkStart w:id="14" w:name="_Int_mqilBeMf"/>
      <w:proofErr w:type="gramStart"/>
      <w:r w:rsidRPr="75480506">
        <w:rPr>
          <w:rFonts w:ascii="Times New Roman" w:eastAsia="Times New Roman" w:hAnsi="Times New Roman" w:cs="Times New Roman"/>
          <w:color w:val="000000" w:themeColor="text1"/>
        </w:rPr>
        <w:t>Neighbor?;</w:t>
      </w:r>
      <w:bookmarkEnd w:id="14"/>
      <w:proofErr w:type="gramEnd"/>
      <w:r w:rsidRPr="75480506">
        <w:rPr>
          <w:rFonts w:ascii="Times New Roman" w:eastAsia="Times New Roman" w:hAnsi="Times New Roman" w:cs="Times New Roman"/>
          <w:color w:val="000000" w:themeColor="text1"/>
        </w:rPr>
        <w:t xml:space="preserve"> Writers: WDP Women of Madagascar</w:t>
      </w:r>
    </w:p>
    <w:p w14:paraId="05314B2C" w14:textId="4BB5F69F"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1999</w:t>
      </w:r>
      <w:r w:rsidRPr="75480506">
        <w:rPr>
          <w:rFonts w:ascii="Times New Roman" w:eastAsia="Times New Roman" w:hAnsi="Times New Roman" w:cs="Times New Roman"/>
          <w:color w:val="000000" w:themeColor="text1"/>
        </w:rPr>
        <w:t xml:space="preserve"> - God's Tender Touch; Writers: WDP Women of Venezuela</w:t>
      </w:r>
    </w:p>
    <w:p w14:paraId="049E54DC" w14:textId="4AF23F3B" w:rsidR="00614DA3" w:rsidRDefault="00614DA3" w:rsidP="75480506">
      <w:pPr>
        <w:spacing w:after="0" w:line="240" w:lineRule="auto"/>
        <w:rPr>
          <w:rFonts w:ascii="Times New Roman" w:eastAsia="Times New Roman" w:hAnsi="Times New Roman" w:cs="Times New Roman"/>
        </w:rPr>
      </w:pPr>
    </w:p>
    <w:p w14:paraId="56379F96" w14:textId="010BBD84"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services of this period addressed crucial global concerns. The 1996 service from Haiti, "God Calls Us to Respond," came from one of the poorest countries in the Western Hemisphere, calling women to respond to God's call with compassion and action. The 1997 service from South Korea, "Like A Seed Which Grows into A Tree," reflected on how small acts of faith can grow into movements of transformation.</w:t>
      </w:r>
    </w:p>
    <w:p w14:paraId="504B86C1" w14:textId="23DB6258" w:rsidR="00614DA3" w:rsidRDefault="00614DA3" w:rsidP="75480506">
      <w:pPr>
        <w:spacing w:after="0" w:line="240" w:lineRule="auto"/>
        <w:rPr>
          <w:rFonts w:ascii="Times New Roman" w:eastAsia="Times New Roman" w:hAnsi="Times New Roman" w:cs="Times New Roman"/>
        </w:rPr>
      </w:pPr>
    </w:p>
    <w:p w14:paraId="512D89E5" w14:textId="4B1C06FF"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lastRenderedPageBreak/>
        <w:t xml:space="preserve">In 1998, WDP Women of Madagascar </w:t>
      </w:r>
      <w:r w:rsidR="5269480D" w:rsidRPr="75480506">
        <w:rPr>
          <w:rFonts w:ascii="Times New Roman" w:eastAsia="Times New Roman" w:hAnsi="Times New Roman" w:cs="Times New Roman"/>
          <w:color w:val="000000" w:themeColor="text1"/>
        </w:rPr>
        <w:t>asked,</w:t>
      </w:r>
      <w:r w:rsidRPr="75480506">
        <w:rPr>
          <w:rFonts w:ascii="Times New Roman" w:eastAsia="Times New Roman" w:hAnsi="Times New Roman" w:cs="Times New Roman"/>
          <w:color w:val="000000" w:themeColor="text1"/>
        </w:rPr>
        <w:t xml:space="preserve"> "Who is My Neighbor?" challenging the global community to expand their understanding of who deserves care and solidarity. The 1999 service from Venezuela, "God's Tender Touch," explored themes of divine compassion and human responsiveness to suffering.</w:t>
      </w:r>
      <w:r w:rsidR="47C6DFFB" w:rsidRPr="75480506">
        <w:rPr>
          <w:rFonts w:ascii="Times New Roman" w:eastAsia="Times New Roman" w:hAnsi="Times New Roman" w:cs="Times New Roman"/>
          <w:color w:val="000000" w:themeColor="text1"/>
        </w:rPr>
        <w:t xml:space="preserve"> </w:t>
      </w:r>
      <w:r w:rsidRPr="75480506">
        <w:rPr>
          <w:rFonts w:ascii="Times New Roman" w:eastAsia="Times New Roman" w:hAnsi="Times New Roman" w:cs="Times New Roman"/>
          <w:color w:val="000000" w:themeColor="text1"/>
        </w:rPr>
        <w:t>By the end of this period, World Day of Prayer had not only a clearer understanding of its own history, but also a renewed commitment to the principles that had guided the movement from its beginning: informed prayer, prayerful action, and solidarity with women around the world.</w:t>
      </w:r>
    </w:p>
    <w:p w14:paraId="0607B7D4" w14:textId="32C131E5" w:rsidR="00614DA3" w:rsidRDefault="00614DA3" w:rsidP="75480506">
      <w:pPr>
        <w:spacing w:after="0" w:line="240" w:lineRule="auto"/>
        <w:rPr>
          <w:rFonts w:ascii="Times New Roman" w:eastAsia="Times New Roman" w:hAnsi="Times New Roman" w:cs="Times New Roman"/>
        </w:rPr>
      </w:pPr>
    </w:p>
    <w:p w14:paraId="5F707BCE" w14:textId="04D9C0A5" w:rsidR="00614DA3" w:rsidRDefault="2196C386" w:rsidP="75480506">
      <w:pPr>
        <w:pStyle w:val="Heading2"/>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3j. Reconciliation and the New Millennium (1999-2003)</w:t>
      </w:r>
    </w:p>
    <w:p w14:paraId="6DA79B64" w14:textId="5CB492B2" w:rsidR="00614DA3" w:rsidRDefault="00614DA3" w:rsidP="75480506">
      <w:pPr>
        <w:spacing w:after="0" w:line="240" w:lineRule="auto"/>
        <w:rPr>
          <w:rFonts w:ascii="Times New Roman" w:eastAsia="Times New Roman" w:hAnsi="Times New Roman" w:cs="Times New Roman"/>
        </w:rPr>
      </w:pPr>
    </w:p>
    <w:p w14:paraId="42F53E26" w14:textId="1E198E0E" w:rsidR="00614DA3" w:rsidRDefault="2196C386" w:rsidP="75480506">
      <w:pPr>
        <w:spacing w:after="0" w:line="240" w:lineRule="auto"/>
        <w:rPr>
          <w:rFonts w:ascii="Times New Roman" w:eastAsia="Times New Roman" w:hAnsi="Times New Roman" w:cs="Times New Roman"/>
          <w:color w:val="000000" w:themeColor="text1"/>
          <w:u w:val="single"/>
        </w:rPr>
      </w:pPr>
      <w:r w:rsidRPr="75480506">
        <w:rPr>
          <w:rFonts w:ascii="Times New Roman" w:eastAsia="Times New Roman" w:hAnsi="Times New Roman" w:cs="Times New Roman"/>
          <w:color w:val="000000" w:themeColor="text1"/>
          <w:u w:val="single"/>
        </w:rPr>
        <w:t>9th International Meeting - Cape Town, South Africa (Apr 14-23, 1999)</w:t>
      </w:r>
    </w:p>
    <w:p w14:paraId="1D02AE53" w14:textId="02B3AE24" w:rsidR="00614DA3" w:rsidRDefault="00614DA3" w:rsidP="75480506">
      <w:pPr>
        <w:spacing w:after="0" w:line="240" w:lineRule="auto"/>
        <w:rPr>
          <w:rFonts w:ascii="Times New Roman" w:eastAsia="Times New Roman" w:hAnsi="Times New Roman" w:cs="Times New Roman"/>
        </w:rPr>
      </w:pPr>
    </w:p>
    <w:p w14:paraId="6717D1A1" w14:textId="1398A891"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ninth International Meeting brought 199 women from 92 countries to Cape Town in April 1999. The meeting opened with a landmark presentation on the history of World Day of Prayer by Dr. Helga Hiller of Germany and Executive Director Eileen King, drawing on intensive archival research they had undertaken together since 1997 in denominational and ecumenical missionary archives in the United States. Their work had uncovered primary documents that revealed a more complete story of WDP's origins — clarifying that while 1887 marked the beginning of denominational days of prayer, 1927 was the year women around the world first responded together to a global call to prayer, making it the true centennial year. This research corrected the misunderstanding that had led to the 1987 centennial </w:t>
      </w:r>
      <w:r w:rsidR="0C7E3707" w:rsidRPr="75480506">
        <w:rPr>
          <w:rFonts w:ascii="Times New Roman" w:eastAsia="Times New Roman" w:hAnsi="Times New Roman" w:cs="Times New Roman"/>
          <w:color w:val="000000" w:themeColor="text1"/>
        </w:rPr>
        <w:t>celebrations and</w:t>
      </w:r>
      <w:r w:rsidRPr="75480506">
        <w:rPr>
          <w:rFonts w:ascii="Times New Roman" w:eastAsia="Times New Roman" w:hAnsi="Times New Roman" w:cs="Times New Roman"/>
          <w:color w:val="000000" w:themeColor="text1"/>
        </w:rPr>
        <w:t xml:space="preserve"> gave the movement a firmer and richer sense of its own history. Dr. Hiller's book, </w:t>
      </w:r>
      <w:proofErr w:type="spellStart"/>
      <w:r w:rsidRPr="75480506">
        <w:rPr>
          <w:rFonts w:ascii="Times New Roman" w:eastAsia="Times New Roman" w:hAnsi="Times New Roman" w:cs="Times New Roman"/>
          <w:i/>
          <w:iCs/>
          <w:color w:val="000000" w:themeColor="text1"/>
        </w:rPr>
        <w:t>Ökumene</w:t>
      </w:r>
      <w:proofErr w:type="spellEnd"/>
      <w:r w:rsidRPr="75480506">
        <w:rPr>
          <w:rFonts w:ascii="Times New Roman" w:eastAsia="Times New Roman" w:hAnsi="Times New Roman" w:cs="Times New Roman"/>
          <w:i/>
          <w:iCs/>
          <w:color w:val="000000" w:themeColor="text1"/>
        </w:rPr>
        <w:t xml:space="preserve"> der Frauen</w:t>
      </w:r>
      <w:r w:rsidRPr="75480506">
        <w:rPr>
          <w:rFonts w:ascii="Times New Roman" w:eastAsia="Times New Roman" w:hAnsi="Times New Roman" w:cs="Times New Roman"/>
          <w:color w:val="000000" w:themeColor="text1"/>
        </w:rPr>
        <w:t>, was published that same year, filling a significant gap in the knowledge of WDP's history worldwide and in Germany.</w:t>
      </w:r>
    </w:p>
    <w:p w14:paraId="76100574" w14:textId="57B6B507" w:rsidR="75480506" w:rsidRDefault="75480506" w:rsidP="75480506">
      <w:pPr>
        <w:spacing w:after="0" w:line="240" w:lineRule="auto"/>
        <w:rPr>
          <w:rFonts w:ascii="Times New Roman" w:eastAsia="Times New Roman" w:hAnsi="Times New Roman" w:cs="Times New Roman"/>
          <w:color w:val="000000" w:themeColor="text1"/>
        </w:rPr>
      </w:pPr>
    </w:p>
    <w:p w14:paraId="5CFAC897" w14:textId="57280B2C"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rPr>
      </w:pPr>
      <w:r w:rsidRPr="75480506">
        <w:rPr>
          <w:rFonts w:ascii="Times New Roman" w:eastAsia="Times New Roman" w:hAnsi="Times New Roman" w:cs="Times New Roman"/>
          <w:color w:val="000000" w:themeColor="text1"/>
          <w:sz w:val="24"/>
          <w:szCs w:val="24"/>
        </w:rPr>
        <w:t xml:space="preserve">The theme for the Cape Town International Meeting was "In Christ, Global Partners in Reconciliation," introduced by keynote speaker Dr. </w:t>
      </w:r>
      <w:proofErr w:type="spellStart"/>
      <w:r w:rsidRPr="75480506">
        <w:rPr>
          <w:rFonts w:ascii="Times New Roman" w:eastAsia="Times New Roman" w:hAnsi="Times New Roman" w:cs="Times New Roman"/>
          <w:color w:val="000000" w:themeColor="text1"/>
          <w:sz w:val="24"/>
          <w:szCs w:val="24"/>
        </w:rPr>
        <w:t>Brigalia</w:t>
      </w:r>
      <w:proofErr w:type="spellEnd"/>
      <w:r w:rsidRPr="75480506">
        <w:rPr>
          <w:rFonts w:ascii="Times New Roman" w:eastAsia="Times New Roman" w:hAnsi="Times New Roman" w:cs="Times New Roman"/>
          <w:color w:val="000000" w:themeColor="text1"/>
          <w:sz w:val="24"/>
          <w:szCs w:val="24"/>
        </w:rPr>
        <w:t xml:space="preserve"> Bam, who drew on her own experience of Apartheid and the Truth and Reconciliation Commission to explore the hard and painful work of reconciliation in South Africa and beyond. Dr. Mercy Amba </w:t>
      </w:r>
      <w:proofErr w:type="spellStart"/>
      <w:r w:rsidRPr="75480506">
        <w:rPr>
          <w:rFonts w:ascii="Times New Roman" w:eastAsia="Times New Roman" w:hAnsi="Times New Roman" w:cs="Times New Roman"/>
          <w:color w:val="000000" w:themeColor="text1"/>
          <w:sz w:val="24"/>
          <w:szCs w:val="24"/>
        </w:rPr>
        <w:t>Oduyoye</w:t>
      </w:r>
      <w:proofErr w:type="spellEnd"/>
      <w:r w:rsidRPr="75480506">
        <w:rPr>
          <w:rFonts w:ascii="Times New Roman" w:eastAsia="Times New Roman" w:hAnsi="Times New Roman" w:cs="Times New Roman"/>
          <w:color w:val="000000" w:themeColor="text1"/>
          <w:sz w:val="24"/>
          <w:szCs w:val="24"/>
        </w:rPr>
        <w:t xml:space="preserve"> from Ghana led three Bible studies deepening the theme, and women from Burma, Romania, Guatemala, and Palestine gave witness to the work of reconciliation in their own countries, affirming that listening to stories of oppression is an essential step toward healing. </w:t>
      </w:r>
    </w:p>
    <w:p w14:paraId="2F6A175F" w14:textId="28A1788D" w:rsidR="75480506" w:rsidRDefault="75480506" w:rsidP="75480506">
      <w:pPr>
        <w:pStyle w:val="Heading3"/>
        <w:spacing w:before="0" w:after="0" w:line="240" w:lineRule="auto"/>
        <w:rPr>
          <w:rFonts w:ascii="Times New Roman" w:eastAsia="Times New Roman" w:hAnsi="Times New Roman" w:cs="Times New Roman"/>
          <w:color w:val="000000" w:themeColor="text1"/>
          <w:sz w:val="24"/>
          <w:szCs w:val="24"/>
        </w:rPr>
      </w:pPr>
    </w:p>
    <w:p w14:paraId="4054B5D8" w14:textId="2CCD2C0F"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rPr>
      </w:pPr>
      <w:r w:rsidRPr="75480506">
        <w:rPr>
          <w:rFonts w:ascii="Times New Roman" w:eastAsia="Times New Roman" w:hAnsi="Times New Roman" w:cs="Times New Roman"/>
          <w:color w:val="000000" w:themeColor="text1"/>
          <w:sz w:val="24"/>
          <w:szCs w:val="24"/>
        </w:rPr>
        <w:t xml:space="preserve">One evening, </w:t>
      </w:r>
      <w:proofErr w:type="spellStart"/>
      <w:r w:rsidRPr="75480506">
        <w:rPr>
          <w:rFonts w:ascii="Times New Roman" w:eastAsia="Times New Roman" w:hAnsi="Times New Roman" w:cs="Times New Roman"/>
          <w:color w:val="000000" w:themeColor="text1"/>
          <w:sz w:val="24"/>
          <w:szCs w:val="24"/>
        </w:rPr>
        <w:t>Ntombentsha</w:t>
      </w:r>
      <w:proofErr w:type="spellEnd"/>
      <w:r w:rsidRPr="75480506">
        <w:rPr>
          <w:rFonts w:ascii="Times New Roman" w:eastAsia="Times New Roman" w:hAnsi="Times New Roman" w:cs="Times New Roman"/>
          <w:color w:val="000000" w:themeColor="text1"/>
          <w:sz w:val="24"/>
          <w:szCs w:val="24"/>
        </w:rPr>
        <w:t xml:space="preserve"> Matinisi and Bongi </w:t>
      </w:r>
      <w:proofErr w:type="spellStart"/>
      <w:r w:rsidRPr="75480506">
        <w:rPr>
          <w:rFonts w:ascii="Times New Roman" w:eastAsia="Times New Roman" w:hAnsi="Times New Roman" w:cs="Times New Roman"/>
          <w:color w:val="000000" w:themeColor="text1"/>
          <w:sz w:val="24"/>
          <w:szCs w:val="24"/>
        </w:rPr>
        <w:t>Zengele</w:t>
      </w:r>
      <w:proofErr w:type="spellEnd"/>
      <w:r w:rsidRPr="75480506">
        <w:rPr>
          <w:rFonts w:ascii="Times New Roman" w:eastAsia="Times New Roman" w:hAnsi="Times New Roman" w:cs="Times New Roman"/>
          <w:color w:val="000000" w:themeColor="text1"/>
          <w:sz w:val="24"/>
          <w:szCs w:val="24"/>
        </w:rPr>
        <w:t xml:space="preserve"> presented on the AIDS crisis in South Africa and their orphan care program Thandanani — meaning "Love and Care for One Another" in Zulu — a powerful reminder of the justice concerns at the heart of WDP's prayerful action. Cultural highlights included an African Regional Cultural Program at the City Hall featuring the choir "Libertas" and the </w:t>
      </w:r>
      <w:proofErr w:type="spellStart"/>
      <w:r w:rsidRPr="75480506">
        <w:rPr>
          <w:rFonts w:ascii="Times New Roman" w:eastAsia="Times New Roman" w:hAnsi="Times New Roman" w:cs="Times New Roman"/>
          <w:color w:val="000000" w:themeColor="text1"/>
          <w:sz w:val="24"/>
          <w:szCs w:val="24"/>
        </w:rPr>
        <w:t>Dizu</w:t>
      </w:r>
      <w:proofErr w:type="spellEnd"/>
      <w:r w:rsidRPr="75480506">
        <w:rPr>
          <w:rFonts w:ascii="Times New Roman" w:eastAsia="Times New Roman" w:hAnsi="Times New Roman" w:cs="Times New Roman"/>
          <w:color w:val="000000" w:themeColor="text1"/>
          <w:sz w:val="24"/>
          <w:szCs w:val="24"/>
        </w:rPr>
        <w:t xml:space="preserve"> Dancers, and an ecumenical worship service at St. George's Cathedral where the Xhosa Large Print Bible was launched by the Bible Society.</w:t>
      </w:r>
    </w:p>
    <w:p w14:paraId="2222141F" w14:textId="7B81A13C" w:rsidR="75480506" w:rsidRDefault="75480506" w:rsidP="75480506">
      <w:pPr>
        <w:pStyle w:val="Heading3"/>
        <w:spacing w:before="0" w:after="0" w:line="240" w:lineRule="auto"/>
        <w:rPr>
          <w:rFonts w:ascii="Times New Roman" w:eastAsia="Times New Roman" w:hAnsi="Times New Roman" w:cs="Times New Roman"/>
          <w:color w:val="000000" w:themeColor="text1"/>
          <w:sz w:val="24"/>
          <w:szCs w:val="24"/>
          <w:u w:val="single"/>
        </w:rPr>
      </w:pPr>
    </w:p>
    <w:p w14:paraId="7A2A74E1" w14:textId="3C7D5B55"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Executive Committee (1999-2003)</w:t>
      </w:r>
    </w:p>
    <w:p w14:paraId="4179F104" w14:textId="76A5BAD3" w:rsidR="00614DA3" w:rsidRDefault="00614DA3" w:rsidP="75480506">
      <w:pPr>
        <w:spacing w:after="0" w:line="240" w:lineRule="auto"/>
        <w:rPr>
          <w:rFonts w:ascii="Times New Roman" w:eastAsia="Times New Roman" w:hAnsi="Times New Roman" w:cs="Times New Roman"/>
        </w:rPr>
      </w:pPr>
    </w:p>
    <w:p w14:paraId="3ABCCB8A" w14:textId="705F8B20"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Chairperson:</w:t>
      </w:r>
      <w:r w:rsidRPr="75480506">
        <w:rPr>
          <w:rFonts w:ascii="Times New Roman" w:eastAsia="Times New Roman" w:hAnsi="Times New Roman" w:cs="Times New Roman"/>
          <w:color w:val="000000" w:themeColor="text1"/>
        </w:rPr>
        <w:t xml:space="preserve"> Yvonne Harrison, Australia</w:t>
      </w:r>
    </w:p>
    <w:p w14:paraId="0C08BF79" w14:textId="78CD97CC" w:rsidR="00614DA3" w:rsidRDefault="00614DA3" w:rsidP="75480506">
      <w:pPr>
        <w:spacing w:after="0" w:line="240" w:lineRule="auto"/>
        <w:rPr>
          <w:rFonts w:ascii="Times New Roman" w:eastAsia="Times New Roman" w:hAnsi="Times New Roman" w:cs="Times New Roman"/>
        </w:rPr>
      </w:pPr>
    </w:p>
    <w:p w14:paraId="374151D7" w14:textId="6044302D"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 xml:space="preserve">Treasurer: </w:t>
      </w:r>
      <w:r w:rsidRPr="75480506">
        <w:rPr>
          <w:rFonts w:ascii="Times New Roman" w:eastAsia="Times New Roman" w:hAnsi="Times New Roman" w:cs="Times New Roman"/>
          <w:color w:val="000000" w:themeColor="text1"/>
        </w:rPr>
        <w:t>Karen G. Prudente, USA</w:t>
      </w:r>
      <w:r>
        <w:br/>
      </w:r>
    </w:p>
    <w:p w14:paraId="2125DD07" w14:textId="7B6C4981"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lastRenderedPageBreak/>
        <w:t>Africa:</w:t>
      </w:r>
    </w:p>
    <w:p w14:paraId="0B3864E9" w14:textId="512D9588"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Sarie Jansen, South Africa</w:t>
      </w:r>
    </w:p>
    <w:p w14:paraId="4835EFBC" w14:textId="03123F34" w:rsidR="2196C386"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Karen Ngigi, Kenya</w:t>
      </w:r>
    </w:p>
    <w:p w14:paraId="2D6B44EA" w14:textId="26BCC09C" w:rsidR="75480506" w:rsidRDefault="75480506" w:rsidP="75480506">
      <w:pPr>
        <w:spacing w:after="0" w:line="240" w:lineRule="auto"/>
        <w:ind w:left="720"/>
        <w:rPr>
          <w:rFonts w:ascii="Times New Roman" w:eastAsia="Times New Roman" w:hAnsi="Times New Roman" w:cs="Times New Roman"/>
          <w:color w:val="000000" w:themeColor="text1"/>
        </w:rPr>
      </w:pPr>
    </w:p>
    <w:p w14:paraId="5CD55CB9" w14:textId="19BFCB9D"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Asia:</w:t>
      </w:r>
    </w:p>
    <w:p w14:paraId="3F728CDB" w14:textId="343A973C"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Jung-Ok Lee, Korea</w:t>
      </w:r>
    </w:p>
    <w:p w14:paraId="7254F05A" w14:textId="4F37E886" w:rsidR="00614DA3" w:rsidRDefault="2196C386" w:rsidP="75480506">
      <w:pPr>
        <w:spacing w:after="0" w:line="240" w:lineRule="auto"/>
        <w:ind w:left="720"/>
        <w:rPr>
          <w:rFonts w:ascii="Times New Roman" w:eastAsia="Times New Roman" w:hAnsi="Times New Roman" w:cs="Times New Roman"/>
          <w:color w:val="000000" w:themeColor="text1"/>
        </w:rPr>
      </w:pPr>
      <w:proofErr w:type="spellStart"/>
      <w:r w:rsidRPr="75480506">
        <w:rPr>
          <w:rFonts w:ascii="Times New Roman" w:eastAsia="Times New Roman" w:hAnsi="Times New Roman" w:cs="Times New Roman"/>
          <w:color w:val="000000" w:themeColor="text1"/>
        </w:rPr>
        <w:t>Shunila</w:t>
      </w:r>
      <w:proofErr w:type="spellEnd"/>
      <w:r w:rsidRPr="75480506">
        <w:rPr>
          <w:rFonts w:ascii="Times New Roman" w:eastAsia="Times New Roman" w:hAnsi="Times New Roman" w:cs="Times New Roman"/>
          <w:color w:val="000000" w:themeColor="text1"/>
        </w:rPr>
        <w:t xml:space="preserve"> Ruth, Pakistan</w:t>
      </w:r>
    </w:p>
    <w:p w14:paraId="3016C388" w14:textId="69CAC7FA"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145BB4AC" w14:textId="61166C63"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Caribbean:</w:t>
      </w:r>
    </w:p>
    <w:p w14:paraId="3B280692" w14:textId="003FA3A3"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Waveney Agatha Benjamin, Guyana</w:t>
      </w:r>
    </w:p>
    <w:p w14:paraId="4B6029F0" w14:textId="2C770EB4"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Neva Edwards, Dominica</w:t>
      </w:r>
    </w:p>
    <w:p w14:paraId="0B17989E" w14:textId="197907D9"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2534F0C6" w14:textId="3FAF4BF5"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Europe:</w:t>
      </w:r>
    </w:p>
    <w:p w14:paraId="7BEA52A7" w14:textId="3435684F"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Inge-Lise Lollike, Denmark</w:t>
      </w:r>
    </w:p>
    <w:p w14:paraId="2AA66119" w14:textId="67C9FB0D"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Alena Naimanovà, Czech Republic</w:t>
      </w:r>
    </w:p>
    <w:p w14:paraId="4AA1DD60" w14:textId="6A6BDBBD"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62362D95" w14:textId="269A50F2"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Latin America:</w:t>
      </w:r>
    </w:p>
    <w:p w14:paraId="23783DB7" w14:textId="545AF6C4"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Renée Carter, Paraguay</w:t>
      </w:r>
    </w:p>
    <w:p w14:paraId="0D803525" w14:textId="6A8DB4B4"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Inez Proverbs, Panama</w:t>
      </w:r>
    </w:p>
    <w:p w14:paraId="0CEE4355" w14:textId="495AC427"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2BF63401" w14:textId="01697BEC"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Middle East:</w:t>
      </w:r>
    </w:p>
    <w:p w14:paraId="58C6CACA" w14:textId="5CB8869B"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Aida Haddad, Palestine</w:t>
      </w:r>
    </w:p>
    <w:p w14:paraId="58F87BE5" w14:textId="7B600922"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Nadia Menes, Egypt</w:t>
      </w:r>
    </w:p>
    <w:p w14:paraId="0D409CC4" w14:textId="02057C1E"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28F4EB6E" w14:textId="1E17AECC"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North America:</w:t>
      </w:r>
    </w:p>
    <w:p w14:paraId="1B2BBAD1" w14:textId="75B1042E"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Susan Shank Mix, United States</w:t>
      </w:r>
    </w:p>
    <w:p w14:paraId="70E75695" w14:textId="1A979F9D"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Sylvia Lisk Vanhaverbeke, Canada</w:t>
      </w:r>
    </w:p>
    <w:p w14:paraId="454B103D" w14:textId="48787548"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50DEBC0C" w14:textId="007C7366"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Pacific:</w:t>
      </w:r>
    </w:p>
    <w:p w14:paraId="3795431C" w14:textId="5EFC3B43"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Margaret Kenna, New Zealand</w:t>
      </w:r>
    </w:p>
    <w:p w14:paraId="5C6E5F57" w14:textId="23A8EE16"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Gwen Tulo, Papua New Guinea</w:t>
      </w:r>
    </w:p>
    <w:p w14:paraId="5C0FA314" w14:textId="125905DA"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7C9DA652" w14:textId="6E2622EB"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At Large Orthodox Representative:</w:t>
      </w:r>
    </w:p>
    <w:p w14:paraId="5F5D7C19" w14:textId="12A34291"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Maria-Gabriela Trombitas, Romania</w:t>
      </w:r>
    </w:p>
    <w:p w14:paraId="46601B8F" w14:textId="6243B55B" w:rsidR="00614DA3" w:rsidRDefault="00614DA3" w:rsidP="75480506">
      <w:pPr>
        <w:spacing w:after="0" w:line="240" w:lineRule="auto"/>
        <w:rPr>
          <w:rFonts w:ascii="Times New Roman" w:eastAsia="Times New Roman" w:hAnsi="Times New Roman" w:cs="Times New Roman"/>
        </w:rPr>
      </w:pPr>
    </w:p>
    <w:p w14:paraId="54EEA06C" w14:textId="018B0DB6"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Themes &amp; Writers 2000-2003</w:t>
      </w:r>
    </w:p>
    <w:p w14:paraId="7EE0AAD4" w14:textId="69111792" w:rsidR="00614DA3" w:rsidRDefault="00614DA3" w:rsidP="75480506">
      <w:pPr>
        <w:spacing w:after="0" w:line="240" w:lineRule="auto"/>
        <w:rPr>
          <w:rFonts w:ascii="Times New Roman" w:eastAsia="Times New Roman" w:hAnsi="Times New Roman" w:cs="Times New Roman"/>
        </w:rPr>
      </w:pPr>
    </w:p>
    <w:p w14:paraId="6D72C845" w14:textId="0076D512" w:rsidR="00614DA3" w:rsidRDefault="2196C386" w:rsidP="75480506">
      <w:pPr>
        <w:spacing w:after="0" w:line="240" w:lineRule="auto"/>
        <w:ind w:left="720"/>
        <w:rPr>
          <w:rFonts w:ascii="Times New Roman" w:eastAsia="Times New Roman" w:hAnsi="Times New Roman" w:cs="Times New Roman"/>
          <w:i/>
          <w:iCs/>
          <w:color w:val="000000" w:themeColor="text1"/>
        </w:rPr>
      </w:pPr>
      <w:r w:rsidRPr="75480506">
        <w:rPr>
          <w:rFonts w:ascii="Times New Roman" w:eastAsia="Times New Roman" w:hAnsi="Times New Roman" w:cs="Times New Roman"/>
          <w:b/>
          <w:bCs/>
          <w:color w:val="000000" w:themeColor="text1"/>
        </w:rPr>
        <w:t>2000</w:t>
      </w:r>
      <w:r w:rsidRPr="75480506">
        <w:rPr>
          <w:rFonts w:ascii="Times New Roman" w:eastAsia="Times New Roman" w:hAnsi="Times New Roman" w:cs="Times New Roman"/>
          <w:color w:val="000000" w:themeColor="text1"/>
        </w:rPr>
        <w:t xml:space="preserve"> - Talitha Kumi, Young Women Stand </w:t>
      </w:r>
      <w:bookmarkStart w:id="15" w:name="_Int_4GT9QP4h"/>
      <w:proofErr w:type="gramStart"/>
      <w:r w:rsidRPr="75480506">
        <w:rPr>
          <w:rFonts w:ascii="Times New Roman" w:eastAsia="Times New Roman" w:hAnsi="Times New Roman" w:cs="Times New Roman"/>
          <w:color w:val="000000" w:themeColor="text1"/>
        </w:rPr>
        <w:t>Up!;</w:t>
      </w:r>
      <w:bookmarkEnd w:id="15"/>
      <w:proofErr w:type="gramEnd"/>
      <w:r w:rsidRPr="75480506">
        <w:rPr>
          <w:rFonts w:ascii="Times New Roman" w:eastAsia="Times New Roman" w:hAnsi="Times New Roman" w:cs="Times New Roman"/>
          <w:color w:val="000000" w:themeColor="text1"/>
        </w:rPr>
        <w:t xml:space="preserve"> Writers: WDP Women of Indonesia</w:t>
      </w:r>
      <w:r>
        <w:br/>
      </w:r>
      <w:r w:rsidRPr="75480506">
        <w:rPr>
          <w:rFonts w:ascii="Times New Roman" w:eastAsia="Times New Roman" w:hAnsi="Times New Roman" w:cs="Times New Roman"/>
          <w:b/>
          <w:bCs/>
          <w:color w:val="000000" w:themeColor="text1"/>
        </w:rPr>
        <w:t>2001</w:t>
      </w:r>
      <w:r w:rsidRPr="75480506">
        <w:rPr>
          <w:rFonts w:ascii="Times New Roman" w:eastAsia="Times New Roman" w:hAnsi="Times New Roman" w:cs="Times New Roman"/>
          <w:color w:val="000000" w:themeColor="text1"/>
        </w:rPr>
        <w:t xml:space="preserve"> - Informed Prayer – Prayerful Action; Writers: WDP Women of Samoa</w:t>
      </w:r>
      <w:r>
        <w:br/>
      </w:r>
      <w:r w:rsidRPr="75480506">
        <w:rPr>
          <w:rFonts w:ascii="Times New Roman" w:eastAsia="Times New Roman" w:hAnsi="Times New Roman" w:cs="Times New Roman"/>
          <w:color w:val="000000" w:themeColor="text1"/>
        </w:rPr>
        <w:t xml:space="preserve"> </w:t>
      </w:r>
      <w:r>
        <w:tab/>
      </w:r>
      <w:r w:rsidRPr="75480506">
        <w:rPr>
          <w:rFonts w:ascii="Times New Roman" w:eastAsia="Times New Roman" w:hAnsi="Times New Roman" w:cs="Times New Roman"/>
          <w:color w:val="000000" w:themeColor="text1"/>
        </w:rPr>
        <w:t>*</w:t>
      </w:r>
      <w:r w:rsidRPr="75480506">
        <w:rPr>
          <w:rFonts w:ascii="Times New Roman" w:eastAsia="Times New Roman" w:hAnsi="Times New Roman" w:cs="Times New Roman"/>
          <w:i/>
          <w:iCs/>
          <w:color w:val="000000" w:themeColor="text1"/>
        </w:rPr>
        <w:t>Direct exploration of WDP's core motto</w:t>
      </w:r>
    </w:p>
    <w:p w14:paraId="6C2F8419" w14:textId="17C7CAFF"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2002</w:t>
      </w:r>
      <w:r w:rsidRPr="75480506">
        <w:rPr>
          <w:rFonts w:ascii="Times New Roman" w:eastAsia="Times New Roman" w:hAnsi="Times New Roman" w:cs="Times New Roman"/>
          <w:color w:val="000000" w:themeColor="text1"/>
        </w:rPr>
        <w:t xml:space="preserve"> - Challenged to Reconcile; Writers: WDP Women of Romania</w:t>
      </w:r>
    </w:p>
    <w:p w14:paraId="4C54DB1B" w14:textId="73D9AA58" w:rsidR="00614DA3" w:rsidRDefault="2196C386" w:rsidP="75480506">
      <w:pPr>
        <w:spacing w:after="0" w:line="240" w:lineRule="auto"/>
        <w:ind w:firstLine="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2003</w:t>
      </w:r>
      <w:r w:rsidRPr="75480506">
        <w:rPr>
          <w:rFonts w:ascii="Times New Roman" w:eastAsia="Times New Roman" w:hAnsi="Times New Roman" w:cs="Times New Roman"/>
          <w:color w:val="000000" w:themeColor="text1"/>
        </w:rPr>
        <w:t xml:space="preserve"> - Holy Spirit, Fill Us; Writers: WDP Women of Lebanon</w:t>
      </w:r>
    </w:p>
    <w:p w14:paraId="196E954B" w14:textId="2BCE36B3" w:rsidR="00614DA3" w:rsidRDefault="00614DA3" w:rsidP="75480506">
      <w:pPr>
        <w:spacing w:after="0" w:line="240" w:lineRule="auto"/>
        <w:rPr>
          <w:rFonts w:ascii="Times New Roman" w:eastAsia="Times New Roman" w:hAnsi="Times New Roman" w:cs="Times New Roman"/>
        </w:rPr>
      </w:pPr>
    </w:p>
    <w:p w14:paraId="531C130F" w14:textId="0974DE14"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As the world entered a new millennium, World Day of Prayer continued to address both longstanding and emerging challenges. The 2000 service from Indonesia, "Talitha Kumi, Young </w:t>
      </w:r>
      <w:r w:rsidRPr="75480506">
        <w:rPr>
          <w:rFonts w:ascii="Times New Roman" w:eastAsia="Times New Roman" w:hAnsi="Times New Roman" w:cs="Times New Roman"/>
          <w:color w:val="000000" w:themeColor="text1"/>
        </w:rPr>
        <w:lastRenderedPageBreak/>
        <w:t>Women Stand Up!" focused on empowering young women and calling them to leadership. This service came at a critical time as the movement looked to engage the next generation.</w:t>
      </w:r>
    </w:p>
    <w:p w14:paraId="339606C5" w14:textId="2D24CA4C" w:rsidR="00614DA3" w:rsidRDefault="00614DA3" w:rsidP="75480506">
      <w:pPr>
        <w:spacing w:after="0" w:line="240" w:lineRule="auto"/>
        <w:rPr>
          <w:rFonts w:ascii="Times New Roman" w:eastAsia="Times New Roman" w:hAnsi="Times New Roman" w:cs="Times New Roman"/>
        </w:rPr>
      </w:pPr>
    </w:p>
    <w:p w14:paraId="227F0D7F" w14:textId="50A2B20D"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In 2001, WDP Women of Samoa wrote what would become a defining service for the movement: "Informed Prayer – Prayerful Action." This service directly named and explored the motto that had guided World Day of Prayer from its earliest days. Through the traditional kava ceremony—a ritual of welcome that transforms strangers into family—Samoan women taught that prayer requires true knowledge of those we pray with, and that knowing compels us to act. "We need to be informed when we pray," they explained, "and we need to be practical after our prayer. It is not </w:t>
      </w:r>
      <w:bookmarkStart w:id="16" w:name="_Int_pnaVju6c"/>
      <w:r w:rsidRPr="75480506">
        <w:rPr>
          <w:rFonts w:ascii="Times New Roman" w:eastAsia="Times New Roman" w:hAnsi="Times New Roman" w:cs="Times New Roman"/>
          <w:color w:val="000000" w:themeColor="text1"/>
        </w:rPr>
        <w:t>prayer</w:t>
      </w:r>
      <w:bookmarkEnd w:id="16"/>
      <w:r w:rsidRPr="75480506">
        <w:rPr>
          <w:rFonts w:ascii="Times New Roman" w:eastAsia="Times New Roman" w:hAnsi="Times New Roman" w:cs="Times New Roman"/>
          <w:color w:val="000000" w:themeColor="text1"/>
        </w:rPr>
        <w:t xml:space="preserve"> if we do not act."</w:t>
      </w:r>
    </w:p>
    <w:p w14:paraId="51D51E5C" w14:textId="1AC31221" w:rsidR="75480506" w:rsidRDefault="75480506" w:rsidP="75480506">
      <w:pPr>
        <w:spacing w:after="0" w:line="240" w:lineRule="auto"/>
        <w:rPr>
          <w:rFonts w:ascii="Times New Roman" w:eastAsia="Times New Roman" w:hAnsi="Times New Roman" w:cs="Times New Roman"/>
          <w:color w:val="000000" w:themeColor="text1"/>
        </w:rPr>
      </w:pPr>
    </w:p>
    <w:p w14:paraId="57A399B3" w14:textId="1C9BBFFA"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2002 service from Romania, "Challenged to Reconcile," addressed the difficult work of reconciliation in post-Communist contexts and beyond. The 2003 service from Lebanon, "Holy Spirit, Fill Us," called on the Holy Spirit to guide and empower women in their work for justice and peace in a region marked by ongoing conflict.</w:t>
      </w:r>
    </w:p>
    <w:p w14:paraId="7262D056" w14:textId="2E6AEFB8" w:rsidR="00614DA3" w:rsidRDefault="00614DA3" w:rsidP="75480506">
      <w:pPr>
        <w:spacing w:after="0" w:line="240" w:lineRule="auto"/>
        <w:rPr>
          <w:rFonts w:ascii="Times New Roman" w:eastAsia="Times New Roman" w:hAnsi="Times New Roman" w:cs="Times New Roman"/>
        </w:rPr>
      </w:pPr>
    </w:p>
    <w:p w14:paraId="1F16D4E7" w14:textId="664B104D"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Between 2000 and 2002, World Day of Prayer organized a series of workshops focused on reconciliation and response to the HIV/AIDS epidemic. African women put together these workshops, creating spaces where they broke the silence around AIDS at a time when many churches remained silent and governments were in denial. They equipped one another on how to educate their local communities on this crisis, demonstrating once again that prayer demands we go, see, and act.</w:t>
      </w:r>
    </w:p>
    <w:p w14:paraId="680A2971" w14:textId="02A67E9B" w:rsidR="00614DA3" w:rsidRDefault="00614DA3" w:rsidP="75480506">
      <w:pPr>
        <w:spacing w:after="0" w:line="240" w:lineRule="auto"/>
        <w:rPr>
          <w:rFonts w:ascii="Times New Roman" w:eastAsia="Times New Roman" w:hAnsi="Times New Roman" w:cs="Times New Roman"/>
        </w:rPr>
      </w:pPr>
    </w:p>
    <w:p w14:paraId="2C6EFF00" w14:textId="18FAEB43" w:rsidR="00614DA3" w:rsidRDefault="2196C386" w:rsidP="75480506">
      <w:pPr>
        <w:pStyle w:val="Heading2"/>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3k. Workshops Around the World (2003-2007)</w:t>
      </w:r>
    </w:p>
    <w:p w14:paraId="5C837721" w14:textId="65DD3A88" w:rsidR="00614DA3" w:rsidRDefault="00614DA3" w:rsidP="75480506">
      <w:pPr>
        <w:spacing w:after="0" w:line="240" w:lineRule="auto"/>
        <w:rPr>
          <w:rFonts w:ascii="Times New Roman" w:eastAsia="Times New Roman" w:hAnsi="Times New Roman" w:cs="Times New Roman"/>
        </w:rPr>
      </w:pPr>
    </w:p>
    <w:p w14:paraId="4DE5DB1B" w14:textId="05EF3F9F" w:rsidR="00614DA3" w:rsidRDefault="2196C386" w:rsidP="75480506">
      <w:pPr>
        <w:spacing w:after="0" w:line="240" w:lineRule="auto"/>
        <w:rPr>
          <w:rFonts w:ascii="Times New Roman" w:eastAsia="Times New Roman" w:hAnsi="Times New Roman" w:cs="Times New Roman"/>
          <w:color w:val="000000" w:themeColor="text1"/>
          <w:u w:val="single"/>
        </w:rPr>
      </w:pPr>
      <w:r w:rsidRPr="75480506">
        <w:rPr>
          <w:rFonts w:ascii="Times New Roman" w:eastAsia="Times New Roman" w:hAnsi="Times New Roman" w:cs="Times New Roman"/>
          <w:color w:val="000000" w:themeColor="text1"/>
          <w:u w:val="single"/>
        </w:rPr>
        <w:t>10th International Meeting - Swanwick, Derbyshire, England (Aug 27-Sept 3, 2003)</w:t>
      </w:r>
    </w:p>
    <w:p w14:paraId="4401DC07" w14:textId="2FDBFB64" w:rsidR="00614DA3" w:rsidRDefault="00614DA3" w:rsidP="75480506">
      <w:pPr>
        <w:spacing w:after="0" w:line="240" w:lineRule="auto"/>
        <w:rPr>
          <w:rFonts w:ascii="Times New Roman" w:eastAsia="Times New Roman" w:hAnsi="Times New Roman" w:cs="Times New Roman"/>
        </w:rPr>
      </w:pPr>
    </w:p>
    <w:p w14:paraId="2A07DA80" w14:textId="278FBD12"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tenth International Meeting brought 215 women from 100 countries to the Hayes Conference Centre in Swanwick, England in August 2003. The theme, "Happy Are Those Who Strive for Peace," was brought to life by keynote speaker Nora Carmi, working with the Ecumenical Liberation Theology Centre in Jerusalem, who shared her lifelong experience of seeking peace and justice </w:t>
      </w:r>
      <w:bookmarkStart w:id="17" w:name="_Int_FI2amO14"/>
      <w:r w:rsidRPr="75480506">
        <w:rPr>
          <w:rFonts w:ascii="Times New Roman" w:eastAsia="Times New Roman" w:hAnsi="Times New Roman" w:cs="Times New Roman"/>
          <w:color w:val="000000" w:themeColor="text1"/>
        </w:rPr>
        <w:t>in the midst of</w:t>
      </w:r>
      <w:bookmarkEnd w:id="17"/>
      <w:r w:rsidRPr="75480506">
        <w:rPr>
          <w:rFonts w:ascii="Times New Roman" w:eastAsia="Times New Roman" w:hAnsi="Times New Roman" w:cs="Times New Roman"/>
          <w:color w:val="000000" w:themeColor="text1"/>
        </w:rPr>
        <w:t xml:space="preserve"> conflict. In a moving expression of the theme, each delegate brought a photograph of a woman or group who had been a peacemaker in their country. Women from Burma, Romania, Guatemala, and Palestine added their own witness to the demanding work of peacemaking in countries torn apart by military conflict. Dr. Ulrike Bechmann led Bible studies on the </w:t>
      </w:r>
      <w:proofErr w:type="gramStart"/>
      <w:r w:rsidRPr="75480506">
        <w:rPr>
          <w:rFonts w:ascii="Times New Roman" w:eastAsia="Times New Roman" w:hAnsi="Times New Roman" w:cs="Times New Roman"/>
          <w:color w:val="000000" w:themeColor="text1"/>
        </w:rPr>
        <w:t>Daughters</w:t>
      </w:r>
      <w:proofErr w:type="gramEnd"/>
      <w:r w:rsidRPr="75480506">
        <w:rPr>
          <w:rFonts w:ascii="Times New Roman" w:eastAsia="Times New Roman" w:hAnsi="Times New Roman" w:cs="Times New Roman"/>
          <w:color w:val="000000" w:themeColor="text1"/>
        </w:rPr>
        <w:t xml:space="preserve"> of Zelophehad, the Healing of Naaman, and Mary of Magdala, and workshops were led on women's engagement in peacemaking and on responding compassionately to the social and health consequences of HIV/AIDS across Africa.</w:t>
      </w:r>
    </w:p>
    <w:p w14:paraId="5CFBBD20" w14:textId="4779E3DC" w:rsidR="00614DA3" w:rsidRDefault="00614DA3" w:rsidP="75480506">
      <w:pPr>
        <w:spacing w:after="0" w:line="240" w:lineRule="auto"/>
        <w:rPr>
          <w:rFonts w:ascii="Times New Roman" w:eastAsia="Times New Roman" w:hAnsi="Times New Roman" w:cs="Times New Roman"/>
        </w:rPr>
      </w:pPr>
    </w:p>
    <w:p w14:paraId="467E9C5D" w14:textId="6410E890"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Several constitutional amendments were passed, including combining the Caribbean and North America into a single region (CANA), and adding language that wherever possible, the expense of a liaison attending an International Meeting should be borne by the National Committee she represents. National committee contributions were increased from 4% to 5%. Service themes and writers were approved through 2011. The meeting also celebrated the rich work of the preceding quadrennial, during which the International Committee had conducted an extensive program of workshops around the world: Talitha Kumi young women's leadership workshops in Pakistan, </w:t>
      </w:r>
      <w:r w:rsidRPr="75480506">
        <w:rPr>
          <w:rFonts w:ascii="Times New Roman" w:eastAsia="Times New Roman" w:hAnsi="Times New Roman" w:cs="Times New Roman"/>
          <w:color w:val="000000" w:themeColor="text1"/>
        </w:rPr>
        <w:lastRenderedPageBreak/>
        <w:t>Guyana, Madagascar, Chile, Mauritius, and Egypt; conflict resolution and HIV/AIDS workshops across Africa in Kenya, Uganda, Malawi, Tanzania, and Cameroon; a Pacific joint leadership training event bringing together WDP women from seventeen Pacific countries for the first time in Samoa; and a study seminar in Romania to strengthen ecumenical relationships with women of the Orthodox churches, drawing participants from Bulgaria, Croatia, Macedonia, Russia, and Ukraine.</w:t>
      </w:r>
    </w:p>
    <w:p w14:paraId="31F27E27" w14:textId="7C615334" w:rsidR="00614DA3" w:rsidRDefault="00614DA3" w:rsidP="75480506">
      <w:pPr>
        <w:spacing w:after="0" w:line="240" w:lineRule="auto"/>
        <w:rPr>
          <w:rFonts w:ascii="Times New Roman" w:eastAsia="Times New Roman" w:hAnsi="Times New Roman" w:cs="Times New Roman"/>
        </w:rPr>
      </w:pPr>
    </w:p>
    <w:p w14:paraId="57DC7D1C" w14:textId="1587FCA2"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Executive Committee (2003-2007)</w:t>
      </w:r>
    </w:p>
    <w:p w14:paraId="1EBDEE85" w14:textId="3EC29762" w:rsidR="00614DA3" w:rsidRDefault="00614DA3" w:rsidP="75480506">
      <w:pPr>
        <w:spacing w:after="0" w:line="240" w:lineRule="auto"/>
        <w:rPr>
          <w:rFonts w:ascii="Times New Roman" w:eastAsia="Times New Roman" w:hAnsi="Times New Roman" w:cs="Times New Roman"/>
        </w:rPr>
      </w:pPr>
    </w:p>
    <w:p w14:paraId="6E551D9E" w14:textId="6C81EF81"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Chairperson:</w:t>
      </w:r>
      <w:r w:rsidRPr="75480506">
        <w:rPr>
          <w:rFonts w:ascii="Times New Roman" w:eastAsia="Times New Roman" w:hAnsi="Times New Roman" w:cs="Times New Roman"/>
          <w:color w:val="000000" w:themeColor="text1"/>
        </w:rPr>
        <w:t xml:space="preserve"> Sylvia Lisk Vanhaverbeke, Canada</w:t>
      </w:r>
      <w:r>
        <w:br/>
      </w:r>
    </w:p>
    <w:p w14:paraId="2D1E4DE8" w14:textId="446A9A1A"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Treasurer:</w:t>
      </w:r>
      <w:r w:rsidRPr="75480506">
        <w:rPr>
          <w:rFonts w:ascii="Times New Roman" w:eastAsia="Times New Roman" w:hAnsi="Times New Roman" w:cs="Times New Roman"/>
          <w:color w:val="000000" w:themeColor="text1"/>
        </w:rPr>
        <w:t xml:space="preserve"> Karen G. Prudente, United States</w:t>
      </w:r>
    </w:p>
    <w:p w14:paraId="5F603D71" w14:textId="0CAA048F" w:rsidR="00614DA3" w:rsidRDefault="00614DA3" w:rsidP="75480506">
      <w:pPr>
        <w:spacing w:after="0" w:line="240" w:lineRule="auto"/>
        <w:rPr>
          <w:rFonts w:ascii="Times New Roman" w:eastAsia="Times New Roman" w:hAnsi="Times New Roman" w:cs="Times New Roman"/>
        </w:rPr>
      </w:pPr>
    </w:p>
    <w:p w14:paraId="47C94897" w14:textId="53A458F9"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Africa:</w:t>
      </w:r>
    </w:p>
    <w:p w14:paraId="015E4B7B" w14:textId="6D546279"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Suzie Bayiha II, Cameroon</w:t>
      </w:r>
    </w:p>
    <w:p w14:paraId="23166F90" w14:textId="4E2F82A1" w:rsidR="00614DA3" w:rsidRDefault="2196C386" w:rsidP="75480506">
      <w:pPr>
        <w:spacing w:after="0" w:line="240" w:lineRule="auto"/>
        <w:ind w:left="720"/>
        <w:rPr>
          <w:rFonts w:ascii="Times New Roman" w:eastAsia="Times New Roman" w:hAnsi="Times New Roman" w:cs="Times New Roman"/>
          <w:color w:val="000000" w:themeColor="text1"/>
        </w:rPr>
      </w:pPr>
      <w:proofErr w:type="spellStart"/>
      <w:r w:rsidRPr="75480506">
        <w:rPr>
          <w:rFonts w:ascii="Times New Roman" w:eastAsia="Times New Roman" w:hAnsi="Times New Roman" w:cs="Times New Roman"/>
          <w:color w:val="000000" w:themeColor="text1"/>
        </w:rPr>
        <w:t>Assah</w:t>
      </w:r>
      <w:proofErr w:type="spellEnd"/>
      <w:r w:rsidRPr="75480506">
        <w:rPr>
          <w:rFonts w:ascii="Times New Roman" w:eastAsia="Times New Roman" w:hAnsi="Times New Roman" w:cs="Times New Roman"/>
          <w:color w:val="000000" w:themeColor="text1"/>
        </w:rPr>
        <w:t xml:space="preserve"> E. </w:t>
      </w:r>
      <w:proofErr w:type="spellStart"/>
      <w:r w:rsidRPr="75480506">
        <w:rPr>
          <w:rFonts w:ascii="Times New Roman" w:eastAsia="Times New Roman" w:hAnsi="Times New Roman" w:cs="Times New Roman"/>
          <w:color w:val="000000" w:themeColor="text1"/>
        </w:rPr>
        <w:t>Mgonja</w:t>
      </w:r>
      <w:proofErr w:type="spellEnd"/>
      <w:r w:rsidRPr="75480506">
        <w:rPr>
          <w:rFonts w:ascii="Times New Roman" w:eastAsia="Times New Roman" w:hAnsi="Times New Roman" w:cs="Times New Roman"/>
          <w:color w:val="000000" w:themeColor="text1"/>
        </w:rPr>
        <w:t>, Tanzania</w:t>
      </w:r>
    </w:p>
    <w:p w14:paraId="5C774116" w14:textId="66FEDE98"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70369236" w14:textId="63B8321A"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Asia:</w:t>
      </w:r>
    </w:p>
    <w:p w14:paraId="5D34EE76" w14:textId="14E4CF3D"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Junko Matsuura, Japan</w:t>
      </w:r>
    </w:p>
    <w:p w14:paraId="664650AA" w14:textId="0F937ADA" w:rsidR="00614DA3" w:rsidRDefault="2196C386" w:rsidP="75480506">
      <w:pPr>
        <w:spacing w:after="0" w:line="240" w:lineRule="auto"/>
        <w:ind w:left="720"/>
        <w:rPr>
          <w:rFonts w:ascii="Times New Roman" w:eastAsia="Times New Roman" w:hAnsi="Times New Roman" w:cs="Times New Roman"/>
          <w:color w:val="000000" w:themeColor="text1"/>
        </w:rPr>
      </w:pPr>
      <w:proofErr w:type="spellStart"/>
      <w:r w:rsidRPr="75480506">
        <w:rPr>
          <w:rFonts w:ascii="Times New Roman" w:eastAsia="Times New Roman" w:hAnsi="Times New Roman" w:cs="Times New Roman"/>
          <w:color w:val="000000" w:themeColor="text1"/>
        </w:rPr>
        <w:t>Woranut</w:t>
      </w:r>
      <w:proofErr w:type="spellEnd"/>
      <w:r w:rsidRPr="75480506">
        <w:rPr>
          <w:rFonts w:ascii="Times New Roman" w:eastAsia="Times New Roman" w:hAnsi="Times New Roman" w:cs="Times New Roman"/>
          <w:color w:val="000000" w:themeColor="text1"/>
        </w:rPr>
        <w:t xml:space="preserve"> </w:t>
      </w:r>
      <w:proofErr w:type="spellStart"/>
      <w:r w:rsidRPr="75480506">
        <w:rPr>
          <w:rFonts w:ascii="Times New Roman" w:eastAsia="Times New Roman" w:hAnsi="Times New Roman" w:cs="Times New Roman"/>
          <w:color w:val="000000" w:themeColor="text1"/>
        </w:rPr>
        <w:t>Pantupong</w:t>
      </w:r>
      <w:proofErr w:type="spellEnd"/>
      <w:r w:rsidRPr="75480506">
        <w:rPr>
          <w:rFonts w:ascii="Times New Roman" w:eastAsia="Times New Roman" w:hAnsi="Times New Roman" w:cs="Times New Roman"/>
          <w:color w:val="000000" w:themeColor="text1"/>
        </w:rPr>
        <w:t>, Thailand</w:t>
      </w:r>
    </w:p>
    <w:p w14:paraId="77D4142D" w14:textId="3AD7137D"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058AF366" w14:textId="64FCD010"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Caribbean/North America:</w:t>
      </w:r>
    </w:p>
    <w:p w14:paraId="2BB03C84" w14:textId="09662983"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Waveney Agatha Benjamin, Guyana</w:t>
      </w:r>
    </w:p>
    <w:p w14:paraId="5C6348F7" w14:textId="26EF4D3E"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S. Annette Poitier, Bahamas</w:t>
      </w:r>
    </w:p>
    <w:p w14:paraId="58E9CD8C" w14:textId="0D0A917F"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4B852B43" w14:textId="7E458205"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Europe:</w:t>
      </w:r>
    </w:p>
    <w:p w14:paraId="049CBA6C" w14:textId="06319F7D"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Inge-Lise Lollike, Denmark</w:t>
      </w:r>
    </w:p>
    <w:p w14:paraId="62EB183D" w14:textId="52EEFD1C"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Ewa Walter (Deceased 2006), Poland</w:t>
      </w:r>
    </w:p>
    <w:p w14:paraId="62DDBB2B" w14:textId="77BF4EC3"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080714F0" w14:textId="3A95E890"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Latin America:</w:t>
      </w:r>
    </w:p>
    <w:p w14:paraId="4371732E" w14:textId="15B01820"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Elisabeth Delmonte, Uruguay</w:t>
      </w:r>
    </w:p>
    <w:p w14:paraId="69E65E3D" w14:textId="1D5BCCE3" w:rsidR="00614DA3" w:rsidRDefault="2196C386" w:rsidP="75480506">
      <w:pPr>
        <w:spacing w:after="0" w:line="240" w:lineRule="auto"/>
        <w:ind w:left="720"/>
        <w:rPr>
          <w:rFonts w:ascii="Times New Roman" w:eastAsia="Times New Roman" w:hAnsi="Times New Roman" w:cs="Times New Roman"/>
          <w:color w:val="000000" w:themeColor="text1"/>
        </w:rPr>
      </w:pPr>
      <w:proofErr w:type="spellStart"/>
      <w:r w:rsidRPr="75480506">
        <w:rPr>
          <w:rFonts w:ascii="Times New Roman" w:eastAsia="Times New Roman" w:hAnsi="Times New Roman" w:cs="Times New Roman"/>
          <w:color w:val="000000" w:themeColor="text1"/>
        </w:rPr>
        <w:t>Ormara</w:t>
      </w:r>
      <w:proofErr w:type="spellEnd"/>
      <w:r w:rsidRPr="75480506">
        <w:rPr>
          <w:rFonts w:ascii="Times New Roman" w:eastAsia="Times New Roman" w:hAnsi="Times New Roman" w:cs="Times New Roman"/>
          <w:color w:val="000000" w:themeColor="text1"/>
        </w:rPr>
        <w:t xml:space="preserve"> Nolla, Cuba</w:t>
      </w:r>
    </w:p>
    <w:p w14:paraId="737F040B" w14:textId="2D09B929"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7F5CBEFC" w14:textId="21E06868"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Middle East:</w:t>
      </w:r>
    </w:p>
    <w:p w14:paraId="0331F9A0" w14:textId="20C3056F"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Laila Carmi, Palestine</w:t>
      </w:r>
    </w:p>
    <w:p w14:paraId="17A0A6DF" w14:textId="438945B0"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Nadia Menes, Egypt</w:t>
      </w:r>
    </w:p>
    <w:p w14:paraId="27E7A942" w14:textId="69BD7871"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320AB543" w14:textId="4DEB3827"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Pacific:</w:t>
      </w:r>
    </w:p>
    <w:p w14:paraId="6A86F6A7" w14:textId="36CDFCDB"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Jannice Graham (Deceased 2003), Australia</w:t>
      </w:r>
    </w:p>
    <w:p w14:paraId="2DF8E944" w14:textId="39DF1853" w:rsidR="00614DA3" w:rsidRDefault="2196C386" w:rsidP="75480506">
      <w:pPr>
        <w:spacing w:after="0" w:line="240" w:lineRule="auto"/>
        <w:ind w:left="720"/>
        <w:rPr>
          <w:rFonts w:ascii="Times New Roman" w:eastAsia="Times New Roman" w:hAnsi="Times New Roman" w:cs="Times New Roman"/>
          <w:color w:val="000000" w:themeColor="text1"/>
        </w:rPr>
      </w:pPr>
      <w:proofErr w:type="spellStart"/>
      <w:r w:rsidRPr="75480506">
        <w:rPr>
          <w:rFonts w:ascii="Times New Roman" w:eastAsia="Times New Roman" w:hAnsi="Times New Roman" w:cs="Times New Roman"/>
          <w:color w:val="000000" w:themeColor="text1"/>
        </w:rPr>
        <w:t>Vaieli</w:t>
      </w:r>
      <w:proofErr w:type="spellEnd"/>
      <w:r w:rsidRPr="75480506">
        <w:rPr>
          <w:rFonts w:ascii="Times New Roman" w:eastAsia="Times New Roman" w:hAnsi="Times New Roman" w:cs="Times New Roman"/>
          <w:color w:val="000000" w:themeColor="text1"/>
        </w:rPr>
        <w:t xml:space="preserve"> Fuiono Piita, Tuvalu</w:t>
      </w:r>
    </w:p>
    <w:p w14:paraId="5F9848FD" w14:textId="55CA1785"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Joanna Matagi-Vilitama, Niue Island</w:t>
      </w:r>
    </w:p>
    <w:p w14:paraId="72AE9BEB" w14:textId="597384F1"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20D14A33" w14:textId="5626C009"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At Large Orthodox Representative:</w:t>
      </w:r>
    </w:p>
    <w:p w14:paraId="4C159A25" w14:textId="4196AFCC"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Maria Ciceva-Aleksic, Macedonia</w:t>
      </w:r>
    </w:p>
    <w:p w14:paraId="54E5E5CF" w14:textId="00CDA17B" w:rsidR="00614DA3" w:rsidRDefault="00614DA3" w:rsidP="75480506">
      <w:pPr>
        <w:spacing w:after="0" w:line="240" w:lineRule="auto"/>
        <w:rPr>
          <w:rFonts w:ascii="Times New Roman" w:eastAsia="Times New Roman" w:hAnsi="Times New Roman" w:cs="Times New Roman"/>
        </w:rPr>
      </w:pPr>
    </w:p>
    <w:p w14:paraId="2A9AE36C" w14:textId="084C87EA"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lastRenderedPageBreak/>
        <w:t>Themes &amp; Writers 2004-2007</w:t>
      </w:r>
    </w:p>
    <w:p w14:paraId="7B5712C0" w14:textId="183B7315" w:rsidR="00614DA3" w:rsidRDefault="00614DA3" w:rsidP="75480506">
      <w:pPr>
        <w:spacing w:after="0" w:line="240" w:lineRule="auto"/>
        <w:rPr>
          <w:rFonts w:ascii="Times New Roman" w:eastAsia="Times New Roman" w:hAnsi="Times New Roman" w:cs="Times New Roman"/>
        </w:rPr>
      </w:pPr>
    </w:p>
    <w:p w14:paraId="16782347" w14:textId="3FD56DDF"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2004</w:t>
      </w:r>
      <w:r w:rsidRPr="75480506">
        <w:rPr>
          <w:rFonts w:ascii="Times New Roman" w:eastAsia="Times New Roman" w:hAnsi="Times New Roman" w:cs="Times New Roman"/>
          <w:color w:val="000000" w:themeColor="text1"/>
        </w:rPr>
        <w:t xml:space="preserve"> - In Faith, Women Shape the Future; Writers: WDP Women of Panama</w:t>
      </w:r>
    </w:p>
    <w:p w14:paraId="51BBE2AC" w14:textId="2CD3056E"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2005</w:t>
      </w:r>
      <w:r w:rsidRPr="75480506">
        <w:rPr>
          <w:rFonts w:ascii="Times New Roman" w:eastAsia="Times New Roman" w:hAnsi="Times New Roman" w:cs="Times New Roman"/>
          <w:color w:val="000000" w:themeColor="text1"/>
        </w:rPr>
        <w:t xml:space="preserve"> - Let Our Light Shine; Writers: WDP Women of Poland</w:t>
      </w:r>
    </w:p>
    <w:p w14:paraId="468DA5A4" w14:textId="0628D398" w:rsidR="00614DA3" w:rsidRDefault="2196C386" w:rsidP="75480506">
      <w:pPr>
        <w:spacing w:after="0" w:line="240" w:lineRule="auto"/>
        <w:ind w:left="720"/>
        <w:rPr>
          <w:rFonts w:ascii="Times New Roman" w:eastAsia="Times New Roman" w:hAnsi="Times New Roman" w:cs="Times New Roman"/>
          <w:i/>
          <w:iCs/>
          <w:color w:val="000000" w:themeColor="text1"/>
        </w:rPr>
      </w:pPr>
      <w:r w:rsidRPr="75480506">
        <w:rPr>
          <w:rFonts w:ascii="Times New Roman" w:eastAsia="Times New Roman" w:hAnsi="Times New Roman" w:cs="Times New Roman"/>
          <w:b/>
          <w:bCs/>
          <w:color w:val="000000" w:themeColor="text1"/>
        </w:rPr>
        <w:t>2006</w:t>
      </w:r>
      <w:r w:rsidRPr="75480506">
        <w:rPr>
          <w:rFonts w:ascii="Times New Roman" w:eastAsia="Times New Roman" w:hAnsi="Times New Roman" w:cs="Times New Roman"/>
          <w:color w:val="000000" w:themeColor="text1"/>
        </w:rPr>
        <w:t xml:space="preserve"> - Signs of the Times; Writers: WDP Women of South Africa</w:t>
      </w:r>
      <w:r>
        <w:br/>
      </w:r>
      <w:r>
        <w:tab/>
      </w:r>
      <w:r w:rsidRPr="75480506">
        <w:rPr>
          <w:rFonts w:ascii="Times New Roman" w:eastAsia="Times New Roman" w:hAnsi="Times New Roman" w:cs="Times New Roman"/>
          <w:color w:val="000000" w:themeColor="text1"/>
        </w:rPr>
        <w:t>*</w:t>
      </w:r>
      <w:r w:rsidRPr="75480506">
        <w:rPr>
          <w:rFonts w:ascii="Times New Roman" w:eastAsia="Times New Roman" w:hAnsi="Times New Roman" w:cs="Times New Roman"/>
          <w:i/>
          <w:iCs/>
          <w:color w:val="000000" w:themeColor="text1"/>
        </w:rPr>
        <w:t>Written from context of post-apartheid South Africa facing HIV/AIDS and inequality</w:t>
      </w:r>
    </w:p>
    <w:p w14:paraId="460B9EF8" w14:textId="53AF4AB4" w:rsidR="00614DA3" w:rsidRDefault="2196C386" w:rsidP="75480506">
      <w:pPr>
        <w:spacing w:after="0" w:line="240" w:lineRule="auto"/>
        <w:ind w:firstLine="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2007</w:t>
      </w:r>
      <w:r w:rsidRPr="75480506">
        <w:rPr>
          <w:rFonts w:ascii="Times New Roman" w:eastAsia="Times New Roman" w:hAnsi="Times New Roman" w:cs="Times New Roman"/>
          <w:color w:val="000000" w:themeColor="text1"/>
        </w:rPr>
        <w:t xml:space="preserve"> - United Under God's Tent; Writers: WDP Women of Paraguay</w:t>
      </w:r>
    </w:p>
    <w:p w14:paraId="60457710" w14:textId="75841A3B" w:rsidR="00614DA3" w:rsidRDefault="00614DA3" w:rsidP="75480506">
      <w:pPr>
        <w:spacing w:after="0" w:line="240" w:lineRule="auto"/>
        <w:rPr>
          <w:rFonts w:ascii="Times New Roman" w:eastAsia="Times New Roman" w:hAnsi="Times New Roman" w:cs="Times New Roman"/>
        </w:rPr>
      </w:pPr>
    </w:p>
    <w:p w14:paraId="0ED42FC2" w14:textId="04497E53"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services of this period reflected World Day of Prayer's ongoing commitment to addressing pressing global concerns. The 2004 service from Panama, "In Faith, Women Shape the Future," emphasized women's agency and calling to participate in creating a more just world. The 2005 service from Poland, "Let Our Light Shine," called women to be witnesses to faith and hope in a world marked by darkness and despair.</w:t>
      </w:r>
    </w:p>
    <w:p w14:paraId="251B09AD" w14:textId="5F3199EC" w:rsidR="00614DA3" w:rsidRDefault="00614DA3" w:rsidP="75480506">
      <w:pPr>
        <w:spacing w:after="0" w:line="240" w:lineRule="auto"/>
        <w:rPr>
          <w:rFonts w:ascii="Times New Roman" w:eastAsia="Times New Roman" w:hAnsi="Times New Roman" w:cs="Times New Roman"/>
        </w:rPr>
      </w:pPr>
    </w:p>
    <w:p w14:paraId="13F190A4" w14:textId="62392AEB"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In 2006, WDP Women of South Africa wrote "Signs of the Times," reflecting on how to read and respond to the challenges of the contemporary world. Coming from a country that had emerged from apartheid and was grappling with HIV/AIDS, economic inequality, and the work of truth and reconciliation, this service brought particular wisdom about discerning the signs of the times and responding with courage.</w:t>
      </w:r>
    </w:p>
    <w:p w14:paraId="7A7B3DEA" w14:textId="06194EDA" w:rsidR="75480506" w:rsidRDefault="75480506" w:rsidP="75480506">
      <w:pPr>
        <w:spacing w:after="0" w:line="240" w:lineRule="auto"/>
        <w:rPr>
          <w:rFonts w:ascii="Times New Roman" w:eastAsia="Times New Roman" w:hAnsi="Times New Roman" w:cs="Times New Roman"/>
          <w:color w:val="000000" w:themeColor="text1"/>
        </w:rPr>
      </w:pPr>
    </w:p>
    <w:p w14:paraId="00C4D3DC" w14:textId="6D1D31B8"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2007 service from Paraguay, "United Under God's Tent," explored themes of hospitality, inclusivity, and the call to create communities where all are welcome. This service reminded the global community that God's tent is spacious enough for all people.</w:t>
      </w:r>
    </w:p>
    <w:p w14:paraId="57973F47" w14:textId="164DCE52" w:rsidR="00614DA3" w:rsidRDefault="00614DA3" w:rsidP="75480506">
      <w:pPr>
        <w:spacing w:after="0" w:line="240" w:lineRule="auto"/>
        <w:rPr>
          <w:rFonts w:ascii="Times New Roman" w:eastAsia="Times New Roman" w:hAnsi="Times New Roman" w:cs="Times New Roman"/>
        </w:rPr>
      </w:pPr>
    </w:p>
    <w:p w14:paraId="3D84F8F5" w14:textId="2C9B53F4" w:rsidR="00614DA3" w:rsidRDefault="2196C386" w:rsidP="75480506">
      <w:pPr>
        <w:pStyle w:val="Heading2"/>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3l. Adopting Our Guiding Principles (2007-2012)</w:t>
      </w:r>
    </w:p>
    <w:p w14:paraId="634090C7" w14:textId="38D34C6E" w:rsidR="00614DA3" w:rsidRDefault="00614DA3" w:rsidP="75480506">
      <w:pPr>
        <w:spacing w:after="0" w:line="240" w:lineRule="auto"/>
        <w:rPr>
          <w:rFonts w:ascii="Times New Roman" w:eastAsia="Times New Roman" w:hAnsi="Times New Roman" w:cs="Times New Roman"/>
        </w:rPr>
      </w:pPr>
    </w:p>
    <w:p w14:paraId="0B31161E" w14:textId="291ADC92" w:rsidR="00614DA3" w:rsidRDefault="2196C386" w:rsidP="75480506">
      <w:pPr>
        <w:spacing w:after="0" w:line="240" w:lineRule="auto"/>
        <w:rPr>
          <w:rFonts w:ascii="Times New Roman" w:eastAsia="Times New Roman" w:hAnsi="Times New Roman" w:cs="Times New Roman"/>
          <w:color w:val="000000" w:themeColor="text1"/>
          <w:u w:val="single"/>
        </w:rPr>
      </w:pPr>
      <w:r w:rsidRPr="75480506">
        <w:rPr>
          <w:rFonts w:ascii="Times New Roman" w:eastAsia="Times New Roman" w:hAnsi="Times New Roman" w:cs="Times New Roman"/>
          <w:color w:val="000000" w:themeColor="text1"/>
          <w:u w:val="single"/>
        </w:rPr>
        <w:t>11th International Meeting - Toronto, Canada (May 30 - June 5, 2007)</w:t>
      </w:r>
    </w:p>
    <w:p w14:paraId="1D7806BF" w14:textId="24BBC6AF" w:rsidR="75480506" w:rsidRDefault="75480506" w:rsidP="75480506">
      <w:pPr>
        <w:spacing w:after="0" w:line="240" w:lineRule="auto"/>
        <w:rPr>
          <w:rFonts w:ascii="Times New Roman" w:eastAsia="Times New Roman" w:hAnsi="Times New Roman" w:cs="Times New Roman"/>
          <w:color w:val="000000" w:themeColor="text1"/>
          <w:u w:val="single"/>
        </w:rPr>
      </w:pPr>
    </w:p>
    <w:p w14:paraId="23D5AF84" w14:textId="02BD274F"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eleventh International Meeting brought 179 women from 95 countries to Seneca College in Toronto in May 2007. The theme, "I Shall Put My Breath in You and You Shall Live," </w:t>
      </w:r>
      <w:bookmarkStart w:id="18" w:name="_Int_hoIJF26h"/>
      <w:r w:rsidRPr="75480506">
        <w:rPr>
          <w:rFonts w:ascii="Times New Roman" w:eastAsia="Times New Roman" w:hAnsi="Times New Roman" w:cs="Times New Roman"/>
          <w:color w:val="000000" w:themeColor="text1"/>
        </w:rPr>
        <w:t>drew</w:t>
      </w:r>
      <w:r w:rsidR="7AFF15D9" w:rsidRPr="75480506">
        <w:rPr>
          <w:rFonts w:ascii="Times New Roman" w:eastAsia="Times New Roman" w:hAnsi="Times New Roman" w:cs="Times New Roman"/>
          <w:color w:val="000000" w:themeColor="text1"/>
        </w:rPr>
        <w:t xml:space="preserve"> </w:t>
      </w:r>
      <w:r w:rsidRPr="75480506">
        <w:rPr>
          <w:rFonts w:ascii="Times New Roman" w:eastAsia="Times New Roman" w:hAnsi="Times New Roman" w:cs="Times New Roman"/>
          <w:color w:val="000000" w:themeColor="text1"/>
        </w:rPr>
        <w:t>from</w:t>
      </w:r>
      <w:bookmarkEnd w:id="18"/>
      <w:r w:rsidRPr="75480506">
        <w:rPr>
          <w:rFonts w:ascii="Times New Roman" w:eastAsia="Times New Roman" w:hAnsi="Times New Roman" w:cs="Times New Roman"/>
          <w:color w:val="000000" w:themeColor="text1"/>
        </w:rPr>
        <w:t xml:space="preserve"> Ezekiel 37:14 and set the tone for a week of worship, study, and discernment. The keynote address was given by Mary Jo Leddy, social activist and theologian at Regis College, Toronto School of Theology, who spoke on radical gratitude as the most essential spiritual attitude — grounding her reflection in twelve years of living and working with refugees at the Romero House Community in Toronto. Three Bible studies were led by Dr. Ulrike Bechmann on the Book of Job, and Dr. Dorcas Gordon on the stories of Martha, Mary, and the Resurrection — texts connected to the upcoming WDP services. Workshops addressed HIV/AIDS in Latin America, the Pacific and the Caribbean, and the theme of Power and Empowerment. Judith Snowdon of the Women's Inter-Church Council of Canada composed a theme hymn for the meeting, and the gathering closed with Psalm 150 as its benediction. A day trip to Niagara Falls provided a joyful close to the week.</w:t>
      </w:r>
    </w:p>
    <w:p w14:paraId="1702CF56" w14:textId="7AA95D77" w:rsidR="75480506" w:rsidRDefault="75480506" w:rsidP="75480506">
      <w:pPr>
        <w:spacing w:after="0" w:line="240" w:lineRule="auto"/>
        <w:rPr>
          <w:rFonts w:ascii="Times New Roman" w:eastAsia="Times New Roman" w:hAnsi="Times New Roman" w:cs="Times New Roman"/>
          <w:color w:val="000000" w:themeColor="text1"/>
        </w:rPr>
      </w:pPr>
    </w:p>
    <w:p w14:paraId="7BF5731A" w14:textId="401F662E"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WDPIC Guiding Principles were formally approved at this meeting, along with chapters on National Committees and the Executive Committee in their Region, to be incorporated into a WDPIC Resource Book. Young delegates — those 35 and under — gathered separately to </w:t>
      </w:r>
      <w:r w:rsidRPr="75480506">
        <w:rPr>
          <w:rFonts w:ascii="Times New Roman" w:eastAsia="Times New Roman" w:hAnsi="Times New Roman" w:cs="Times New Roman"/>
          <w:color w:val="000000" w:themeColor="text1"/>
        </w:rPr>
        <w:lastRenderedPageBreak/>
        <w:t xml:space="preserve">propose strategies for deepening youth participation in WDP, including youth coordinators at national and regional levels and scholarships for young women. </w:t>
      </w:r>
    </w:p>
    <w:p w14:paraId="6AEF87E9" w14:textId="7ABF2017" w:rsidR="75480506" w:rsidRDefault="75480506" w:rsidP="75480506">
      <w:pPr>
        <w:pStyle w:val="Heading3"/>
        <w:spacing w:before="0" w:after="0" w:line="240" w:lineRule="auto"/>
        <w:rPr>
          <w:rFonts w:ascii="Times New Roman" w:eastAsia="Times New Roman" w:hAnsi="Times New Roman" w:cs="Times New Roman"/>
          <w:b/>
          <w:bCs/>
          <w:color w:val="000000" w:themeColor="text1"/>
          <w:sz w:val="24"/>
          <w:szCs w:val="24"/>
        </w:rPr>
      </w:pPr>
    </w:p>
    <w:p w14:paraId="0BAC2A02" w14:textId="37B949BA"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Executive Committee (2007-2011)</w:t>
      </w:r>
    </w:p>
    <w:p w14:paraId="0FAEAB6D" w14:textId="66BAE219" w:rsidR="00614DA3" w:rsidRDefault="00614DA3" w:rsidP="75480506">
      <w:pPr>
        <w:spacing w:after="0" w:line="240" w:lineRule="auto"/>
        <w:rPr>
          <w:rFonts w:ascii="Times New Roman" w:eastAsia="Times New Roman" w:hAnsi="Times New Roman" w:cs="Times New Roman"/>
        </w:rPr>
      </w:pPr>
    </w:p>
    <w:p w14:paraId="5E5C8253" w14:textId="7602DF85"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Chairperson:</w:t>
      </w:r>
      <w:r w:rsidRPr="75480506">
        <w:rPr>
          <w:rFonts w:ascii="Times New Roman" w:eastAsia="Times New Roman" w:hAnsi="Times New Roman" w:cs="Times New Roman"/>
          <w:color w:val="000000" w:themeColor="text1"/>
        </w:rPr>
        <w:t xml:space="preserve"> S. Annette Poitier, Bahamas</w:t>
      </w:r>
    </w:p>
    <w:p w14:paraId="1848B8FC" w14:textId="2EF4EA85" w:rsidR="00614DA3" w:rsidRDefault="00614DA3" w:rsidP="75480506">
      <w:pPr>
        <w:spacing w:after="0" w:line="240" w:lineRule="auto"/>
        <w:ind w:left="720"/>
        <w:rPr>
          <w:rFonts w:ascii="Times New Roman" w:eastAsia="Times New Roman" w:hAnsi="Times New Roman" w:cs="Times New Roman"/>
        </w:rPr>
      </w:pPr>
    </w:p>
    <w:p w14:paraId="0D9BF8B6" w14:textId="31AB0EBB"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Treasurer:</w:t>
      </w:r>
      <w:r w:rsidRPr="75480506">
        <w:rPr>
          <w:rFonts w:ascii="Times New Roman" w:eastAsia="Times New Roman" w:hAnsi="Times New Roman" w:cs="Times New Roman"/>
          <w:color w:val="000000" w:themeColor="text1"/>
        </w:rPr>
        <w:t xml:space="preserve"> Marcia L. Florkey, United States</w:t>
      </w:r>
    </w:p>
    <w:p w14:paraId="644ED350" w14:textId="668F09E9" w:rsidR="00614DA3" w:rsidRDefault="00614DA3" w:rsidP="75480506">
      <w:pPr>
        <w:spacing w:after="0" w:line="240" w:lineRule="auto"/>
        <w:rPr>
          <w:rFonts w:ascii="Times New Roman" w:eastAsia="Times New Roman" w:hAnsi="Times New Roman" w:cs="Times New Roman"/>
        </w:rPr>
      </w:pPr>
    </w:p>
    <w:p w14:paraId="0B64F685" w14:textId="7958BC4C"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Africa:</w:t>
      </w:r>
    </w:p>
    <w:p w14:paraId="301DE875" w14:textId="473CCDEC"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Véronique L. </w:t>
      </w:r>
      <w:proofErr w:type="spellStart"/>
      <w:r w:rsidRPr="75480506">
        <w:rPr>
          <w:rFonts w:ascii="Times New Roman" w:eastAsia="Times New Roman" w:hAnsi="Times New Roman" w:cs="Times New Roman"/>
          <w:color w:val="000000" w:themeColor="text1"/>
        </w:rPr>
        <w:t>Lutatabio</w:t>
      </w:r>
      <w:proofErr w:type="spellEnd"/>
      <w:r w:rsidRPr="75480506">
        <w:rPr>
          <w:rFonts w:ascii="Times New Roman" w:eastAsia="Times New Roman" w:hAnsi="Times New Roman" w:cs="Times New Roman"/>
          <w:color w:val="000000" w:themeColor="text1"/>
        </w:rPr>
        <w:t>, Nigeria</w:t>
      </w:r>
    </w:p>
    <w:p w14:paraId="6F4452A3" w14:textId="6B934ACD" w:rsidR="00614DA3" w:rsidRDefault="2196C386" w:rsidP="75480506">
      <w:pPr>
        <w:spacing w:after="0" w:line="240" w:lineRule="auto"/>
        <w:ind w:left="720"/>
        <w:rPr>
          <w:rFonts w:ascii="Times New Roman" w:eastAsia="Times New Roman" w:hAnsi="Times New Roman" w:cs="Times New Roman"/>
          <w:color w:val="000000" w:themeColor="text1"/>
        </w:rPr>
      </w:pPr>
      <w:proofErr w:type="spellStart"/>
      <w:r w:rsidRPr="75480506">
        <w:rPr>
          <w:rFonts w:ascii="Times New Roman" w:eastAsia="Times New Roman" w:hAnsi="Times New Roman" w:cs="Times New Roman"/>
          <w:color w:val="000000" w:themeColor="text1"/>
        </w:rPr>
        <w:t>Assah</w:t>
      </w:r>
      <w:proofErr w:type="spellEnd"/>
      <w:r w:rsidRPr="75480506">
        <w:rPr>
          <w:rFonts w:ascii="Times New Roman" w:eastAsia="Times New Roman" w:hAnsi="Times New Roman" w:cs="Times New Roman"/>
          <w:color w:val="000000" w:themeColor="text1"/>
        </w:rPr>
        <w:t xml:space="preserve"> E. </w:t>
      </w:r>
      <w:proofErr w:type="spellStart"/>
      <w:r w:rsidRPr="75480506">
        <w:rPr>
          <w:rFonts w:ascii="Times New Roman" w:eastAsia="Times New Roman" w:hAnsi="Times New Roman" w:cs="Times New Roman"/>
          <w:color w:val="000000" w:themeColor="text1"/>
        </w:rPr>
        <w:t>Mgonja</w:t>
      </w:r>
      <w:proofErr w:type="spellEnd"/>
      <w:r w:rsidRPr="75480506">
        <w:rPr>
          <w:rFonts w:ascii="Times New Roman" w:eastAsia="Times New Roman" w:hAnsi="Times New Roman" w:cs="Times New Roman"/>
          <w:color w:val="000000" w:themeColor="text1"/>
        </w:rPr>
        <w:t>, Tanzania</w:t>
      </w:r>
    </w:p>
    <w:p w14:paraId="1907F679" w14:textId="476D7ADE"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1B283F46" w14:textId="1334FE5D"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Asia:</w:t>
      </w:r>
    </w:p>
    <w:p w14:paraId="508EF0BF" w14:textId="22F85844"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Zenaida C. Maturan, Philippines</w:t>
      </w:r>
    </w:p>
    <w:p w14:paraId="4B89C059" w14:textId="2748C1B4"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Sheree, Suk-Ling Wong, Hong Kong</w:t>
      </w:r>
    </w:p>
    <w:p w14:paraId="726BECDE" w14:textId="3B0D53C8"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34479E69" w14:textId="30468EB5"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Caribbean/North America:</w:t>
      </w:r>
    </w:p>
    <w:p w14:paraId="40AB5ED3" w14:textId="6AC46EB2"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Alison O. Carter, Barbados</w:t>
      </w:r>
    </w:p>
    <w:p w14:paraId="16E25687" w14:textId="73D0AD63"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Marilyn Fortin, Canada</w:t>
      </w:r>
    </w:p>
    <w:p w14:paraId="00E43379" w14:textId="09FC2C6B"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16F0B29A" w14:textId="5DC1A10D"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Europe:</w:t>
      </w:r>
    </w:p>
    <w:p w14:paraId="11D5932A" w14:textId="05F8C980"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Jean Hackett, England/Wales/Northern Ireland</w:t>
      </w:r>
    </w:p>
    <w:p w14:paraId="7C09E71A" w14:textId="716CC690"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Corinna Harbig, Slovenia</w:t>
      </w:r>
    </w:p>
    <w:p w14:paraId="34B91126" w14:textId="466AC8BD"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43A2BC9B" w14:textId="30E9F6FD"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Latin America:</w:t>
      </w:r>
    </w:p>
    <w:p w14:paraId="7D261761" w14:textId="3ECA493E"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Elisabeth Delmonte, Uruguay</w:t>
      </w:r>
    </w:p>
    <w:p w14:paraId="7B25B8D8" w14:textId="34EA6B83" w:rsidR="00614DA3" w:rsidRDefault="2196C386" w:rsidP="75480506">
      <w:pPr>
        <w:spacing w:after="0" w:line="240" w:lineRule="auto"/>
        <w:ind w:left="720"/>
        <w:rPr>
          <w:rFonts w:ascii="Times New Roman" w:eastAsia="Times New Roman" w:hAnsi="Times New Roman" w:cs="Times New Roman"/>
          <w:color w:val="000000" w:themeColor="text1"/>
        </w:rPr>
      </w:pPr>
      <w:proofErr w:type="spellStart"/>
      <w:r w:rsidRPr="75480506">
        <w:rPr>
          <w:rFonts w:ascii="Times New Roman" w:eastAsia="Times New Roman" w:hAnsi="Times New Roman" w:cs="Times New Roman"/>
          <w:color w:val="000000" w:themeColor="text1"/>
        </w:rPr>
        <w:t>Ormara</w:t>
      </w:r>
      <w:proofErr w:type="spellEnd"/>
      <w:r w:rsidRPr="75480506">
        <w:rPr>
          <w:rFonts w:ascii="Times New Roman" w:eastAsia="Times New Roman" w:hAnsi="Times New Roman" w:cs="Times New Roman"/>
          <w:color w:val="000000" w:themeColor="text1"/>
        </w:rPr>
        <w:t xml:space="preserve"> Nolla, Cuba</w:t>
      </w:r>
    </w:p>
    <w:p w14:paraId="55A12401" w14:textId="6AC87678"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34DF3E0B" w14:textId="690696C2"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Middle East:</w:t>
      </w:r>
    </w:p>
    <w:p w14:paraId="5DDA4096" w14:textId="7D948607"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Laila Carmi, Palestine</w:t>
      </w:r>
    </w:p>
    <w:p w14:paraId="38EC619D" w14:textId="3CBC1AEA"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Lucy Ishak Guirguis, Egypt</w:t>
      </w:r>
    </w:p>
    <w:p w14:paraId="766025E7" w14:textId="49BA6094"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52A3C184" w14:textId="6C3B1F69"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Pacific:</w:t>
      </w:r>
    </w:p>
    <w:p w14:paraId="633A6847" w14:textId="1BAF2FF6" w:rsidR="00614DA3" w:rsidRDefault="2196C386" w:rsidP="75480506">
      <w:pPr>
        <w:spacing w:after="0" w:line="240" w:lineRule="auto"/>
        <w:ind w:left="720"/>
        <w:rPr>
          <w:rFonts w:ascii="Times New Roman" w:eastAsia="Times New Roman" w:hAnsi="Times New Roman" w:cs="Times New Roman"/>
          <w:color w:val="000000" w:themeColor="text1"/>
        </w:rPr>
      </w:pPr>
      <w:proofErr w:type="spellStart"/>
      <w:r w:rsidRPr="75480506">
        <w:rPr>
          <w:rFonts w:ascii="Times New Roman" w:eastAsia="Times New Roman" w:hAnsi="Times New Roman" w:cs="Times New Roman"/>
          <w:color w:val="000000" w:themeColor="text1"/>
        </w:rPr>
        <w:t>Vaieli</w:t>
      </w:r>
      <w:proofErr w:type="spellEnd"/>
      <w:r w:rsidRPr="75480506">
        <w:rPr>
          <w:rFonts w:ascii="Times New Roman" w:eastAsia="Times New Roman" w:hAnsi="Times New Roman" w:cs="Times New Roman"/>
          <w:color w:val="000000" w:themeColor="text1"/>
        </w:rPr>
        <w:t xml:space="preserve"> Fuiono Piita, Fiji</w:t>
      </w:r>
    </w:p>
    <w:p w14:paraId="16AE0E6C" w14:textId="6F1E3CAE"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Pauline Smit, Australia</w:t>
      </w:r>
    </w:p>
    <w:p w14:paraId="3E2DB68F" w14:textId="6B0A4555" w:rsidR="00614DA3" w:rsidRDefault="00614DA3" w:rsidP="75480506">
      <w:pPr>
        <w:spacing w:after="0" w:line="240" w:lineRule="auto"/>
        <w:rPr>
          <w:rFonts w:ascii="Times New Roman" w:eastAsia="Times New Roman" w:hAnsi="Times New Roman" w:cs="Times New Roman"/>
        </w:rPr>
      </w:pPr>
    </w:p>
    <w:p w14:paraId="47D5F09B" w14:textId="5EEF1C2C"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Themes &amp; Writers 2008-2012</w:t>
      </w:r>
    </w:p>
    <w:p w14:paraId="69D0BE43" w14:textId="1D3F339E" w:rsidR="00614DA3" w:rsidRDefault="00614DA3" w:rsidP="75480506">
      <w:pPr>
        <w:spacing w:after="0" w:line="240" w:lineRule="auto"/>
        <w:rPr>
          <w:rFonts w:ascii="Times New Roman" w:eastAsia="Times New Roman" w:hAnsi="Times New Roman" w:cs="Times New Roman"/>
        </w:rPr>
      </w:pPr>
    </w:p>
    <w:p w14:paraId="297982ED" w14:textId="73F358C1"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2008</w:t>
      </w:r>
      <w:r w:rsidRPr="75480506">
        <w:rPr>
          <w:rFonts w:ascii="Times New Roman" w:eastAsia="Times New Roman" w:hAnsi="Times New Roman" w:cs="Times New Roman"/>
          <w:color w:val="000000" w:themeColor="text1"/>
        </w:rPr>
        <w:t xml:space="preserve"> - God's Wisdom Provides New Understanding; Writers: WDP Women of Guyana</w:t>
      </w:r>
    </w:p>
    <w:p w14:paraId="4749F724" w14:textId="7D9D7A3C"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2009</w:t>
      </w:r>
      <w:r w:rsidRPr="75480506">
        <w:rPr>
          <w:rFonts w:ascii="Times New Roman" w:eastAsia="Times New Roman" w:hAnsi="Times New Roman" w:cs="Times New Roman"/>
          <w:color w:val="000000" w:themeColor="text1"/>
        </w:rPr>
        <w:t xml:space="preserve"> - In Christ There Are Many Members Yet One Body; Writers: WDP Women of Papua New Guinea</w:t>
      </w:r>
    </w:p>
    <w:p w14:paraId="13B56A13" w14:textId="468FCE27"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2010</w:t>
      </w:r>
      <w:r w:rsidRPr="75480506">
        <w:rPr>
          <w:rFonts w:ascii="Times New Roman" w:eastAsia="Times New Roman" w:hAnsi="Times New Roman" w:cs="Times New Roman"/>
          <w:color w:val="000000" w:themeColor="text1"/>
        </w:rPr>
        <w:t xml:space="preserve"> - Let Everything that has Breath Praise God; Writers: WDP Women of Cameroon</w:t>
      </w:r>
    </w:p>
    <w:p w14:paraId="54C6F478" w14:textId="05C51DDD"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2011</w:t>
      </w:r>
      <w:r w:rsidRPr="75480506">
        <w:rPr>
          <w:rFonts w:ascii="Times New Roman" w:eastAsia="Times New Roman" w:hAnsi="Times New Roman" w:cs="Times New Roman"/>
          <w:color w:val="000000" w:themeColor="text1"/>
        </w:rPr>
        <w:t xml:space="preserve"> - How many Loaves Have </w:t>
      </w:r>
      <w:bookmarkStart w:id="19" w:name="_Int_D9PUSzQv"/>
      <w:proofErr w:type="gramStart"/>
      <w:r w:rsidRPr="75480506">
        <w:rPr>
          <w:rFonts w:ascii="Times New Roman" w:eastAsia="Times New Roman" w:hAnsi="Times New Roman" w:cs="Times New Roman"/>
          <w:color w:val="000000" w:themeColor="text1"/>
        </w:rPr>
        <w:t>You?;</w:t>
      </w:r>
      <w:bookmarkEnd w:id="19"/>
      <w:proofErr w:type="gramEnd"/>
      <w:r w:rsidRPr="75480506">
        <w:rPr>
          <w:rFonts w:ascii="Times New Roman" w:eastAsia="Times New Roman" w:hAnsi="Times New Roman" w:cs="Times New Roman"/>
          <w:color w:val="000000" w:themeColor="text1"/>
        </w:rPr>
        <w:t xml:space="preserve"> Writers: WDP Women of Chile</w:t>
      </w:r>
    </w:p>
    <w:p w14:paraId="10ECF12F" w14:textId="47C093CF" w:rsidR="00614DA3" w:rsidRDefault="2196C386" w:rsidP="75480506">
      <w:pPr>
        <w:spacing w:after="0" w:line="240" w:lineRule="auto"/>
        <w:ind w:firstLine="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2012</w:t>
      </w:r>
      <w:r w:rsidRPr="75480506">
        <w:rPr>
          <w:rFonts w:ascii="Times New Roman" w:eastAsia="Times New Roman" w:hAnsi="Times New Roman" w:cs="Times New Roman"/>
          <w:color w:val="000000" w:themeColor="text1"/>
        </w:rPr>
        <w:t xml:space="preserve"> - Let Justice Prevail; Writers: WDP Women of Malaysia</w:t>
      </w:r>
    </w:p>
    <w:p w14:paraId="2BA36815" w14:textId="4099D079" w:rsidR="00614DA3" w:rsidRDefault="00614DA3" w:rsidP="75480506">
      <w:pPr>
        <w:spacing w:after="0" w:line="240" w:lineRule="auto"/>
        <w:rPr>
          <w:rFonts w:ascii="Times New Roman" w:eastAsia="Times New Roman" w:hAnsi="Times New Roman" w:cs="Times New Roman"/>
        </w:rPr>
      </w:pPr>
    </w:p>
    <w:p w14:paraId="38F160FC" w14:textId="4246374A"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lastRenderedPageBreak/>
        <w:t>The services of this period brought voices from regions facing particular struggles. The 2008 service from Guyana, "God's Wisdom Provides New Understanding," explored how divine wisdom guides us through challenges and uncertainty. The 2009 service from Papua New Guinea, "In Christ There Are Many Members Yet One Body," celebrated the diversity of the body of Christ while affirming unity in Christ.</w:t>
      </w:r>
    </w:p>
    <w:p w14:paraId="13A5BF5B" w14:textId="5A870335" w:rsidR="75480506" w:rsidRDefault="75480506" w:rsidP="75480506">
      <w:pPr>
        <w:spacing w:after="0" w:line="240" w:lineRule="auto"/>
        <w:rPr>
          <w:rFonts w:ascii="Times New Roman" w:eastAsia="Times New Roman" w:hAnsi="Times New Roman" w:cs="Times New Roman"/>
          <w:color w:val="000000" w:themeColor="text1"/>
        </w:rPr>
      </w:pPr>
    </w:p>
    <w:p w14:paraId="0935217A" w14:textId="699273FA"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2010 service from Cameroon, "Let Everything that has Breath Praise God," was a joyful celebration of life and creation, calling women to praise God even in difficult circumstances. The 2011 service from Chile, "How many Loaves Have You?" drew on the feeding of the multitude to challenge women to share what they have and trust in God's provision.</w:t>
      </w:r>
    </w:p>
    <w:p w14:paraId="570856AC" w14:textId="34A91AA9" w:rsidR="00614DA3" w:rsidRDefault="00614DA3" w:rsidP="75480506">
      <w:pPr>
        <w:spacing w:after="0" w:line="240" w:lineRule="auto"/>
        <w:rPr>
          <w:rFonts w:ascii="Times New Roman" w:eastAsia="Times New Roman" w:hAnsi="Times New Roman" w:cs="Times New Roman"/>
        </w:rPr>
      </w:pPr>
    </w:p>
    <w:p w14:paraId="4A17E99F" w14:textId="388115A0"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In 2012, WDP Women of Malaysia wrote "Let Justice Prevail," a service that directly addressed issues of corruption, inequality, and the urgent need for justice systems that serve all people fairly. This service called on women to work actively for justice in their communities and nations, demonstrating once again that prayer and action cannot be separated.</w:t>
      </w:r>
    </w:p>
    <w:p w14:paraId="235E058B" w14:textId="35CCA021" w:rsidR="00614DA3" w:rsidRDefault="00614DA3" w:rsidP="75480506">
      <w:pPr>
        <w:spacing w:after="0" w:line="240" w:lineRule="auto"/>
        <w:rPr>
          <w:rFonts w:ascii="Times New Roman" w:eastAsia="Times New Roman" w:hAnsi="Times New Roman" w:cs="Times New Roman"/>
        </w:rPr>
      </w:pPr>
    </w:p>
    <w:p w14:paraId="111B83DA" w14:textId="5E7CD566" w:rsidR="00614DA3" w:rsidRDefault="2196C386" w:rsidP="75480506">
      <w:pPr>
        <w:pStyle w:val="Heading2"/>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3m. Welcoming the Stranger, Seeking Justice (2012-2017)</w:t>
      </w:r>
    </w:p>
    <w:p w14:paraId="64887EB0" w14:textId="033E0CCA" w:rsidR="00614DA3" w:rsidRDefault="00614DA3" w:rsidP="75480506">
      <w:pPr>
        <w:spacing w:after="0" w:line="240" w:lineRule="auto"/>
        <w:rPr>
          <w:rFonts w:ascii="Times New Roman" w:eastAsia="Times New Roman" w:hAnsi="Times New Roman" w:cs="Times New Roman"/>
        </w:rPr>
      </w:pPr>
    </w:p>
    <w:p w14:paraId="07C95133" w14:textId="14A31063" w:rsidR="00614DA3" w:rsidRDefault="2196C386" w:rsidP="75480506">
      <w:pPr>
        <w:spacing w:after="0" w:line="240" w:lineRule="auto"/>
        <w:rPr>
          <w:rFonts w:ascii="Times New Roman" w:eastAsia="Times New Roman" w:hAnsi="Times New Roman" w:cs="Times New Roman"/>
          <w:color w:val="000000" w:themeColor="text1"/>
          <w:u w:val="single"/>
        </w:rPr>
      </w:pPr>
      <w:r w:rsidRPr="75480506">
        <w:rPr>
          <w:rFonts w:ascii="Times New Roman" w:eastAsia="Times New Roman" w:hAnsi="Times New Roman" w:cs="Times New Roman"/>
          <w:color w:val="000000" w:themeColor="text1"/>
          <w:u w:val="single"/>
        </w:rPr>
        <w:t>12th International Meeting - New York City, NY, USA (June 10-17, 2012)</w:t>
      </w:r>
    </w:p>
    <w:p w14:paraId="5BD4A9C7" w14:textId="18F81F83" w:rsidR="00614DA3" w:rsidRDefault="00614DA3" w:rsidP="75480506">
      <w:pPr>
        <w:spacing w:after="0" w:line="240" w:lineRule="auto"/>
        <w:rPr>
          <w:rFonts w:ascii="Times New Roman" w:eastAsia="Times New Roman" w:hAnsi="Times New Roman" w:cs="Times New Roman"/>
        </w:rPr>
      </w:pPr>
    </w:p>
    <w:p w14:paraId="71894647" w14:textId="43AF1F61"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twelfth International Meeting brought 225 women from 103 countries to New York City in June 2012, gathering at The Interchurch Center and the Manhattan School of Music. The theme of justice — drawn from Amos 5:24, "Let justice roll down like waters, and righteousness like an ever-flowing stream" — shaped every dimension of the week. A framework of transformative education, represented as a spiral of justice, guided the delegates through six moments: starting with their own stories, looking for patterns, broadening knowledge, visioning strategies for justice, taking action, and reflecting. </w:t>
      </w:r>
    </w:p>
    <w:p w14:paraId="561D4A69" w14:textId="7414FC0B" w:rsidR="75480506" w:rsidRDefault="75480506" w:rsidP="75480506">
      <w:pPr>
        <w:spacing w:after="0" w:line="240" w:lineRule="auto"/>
        <w:rPr>
          <w:rFonts w:ascii="Times New Roman" w:eastAsia="Times New Roman" w:hAnsi="Times New Roman" w:cs="Times New Roman"/>
          <w:color w:val="000000" w:themeColor="text1"/>
        </w:rPr>
      </w:pPr>
    </w:p>
    <w:p w14:paraId="5FF0E882" w14:textId="67E094F0"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justice issue at the center of the meeting was migration, and delegates ventured out into New York City to visit fourteen non-governmental and church-based organizations serving migrant communities, hearing firsthand the stories of those seeking shelter, education, legal advocacy, and dignity. Bible studies led by Dr. Ulrike Bechmann, presented as an interactive theatrical narrative, explored the stories of Hagar and the Samaritan woman, weaving threads of justice and encounter with God through the experiences of women on the margins.</w:t>
      </w:r>
    </w:p>
    <w:p w14:paraId="364FC119" w14:textId="50E6990A" w:rsidR="75480506" w:rsidRDefault="75480506" w:rsidP="75480506">
      <w:pPr>
        <w:spacing w:after="0" w:line="240" w:lineRule="auto"/>
        <w:rPr>
          <w:rFonts w:ascii="Times New Roman" w:eastAsia="Times New Roman" w:hAnsi="Times New Roman" w:cs="Times New Roman"/>
          <w:color w:val="000000" w:themeColor="text1"/>
        </w:rPr>
      </w:pPr>
    </w:p>
    <w:p w14:paraId="7C209B45" w14:textId="7137E3AD"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meeting marked a significant moment of transition, as Eileen King retired after twenty-five years as Executive Director — a tenure that had spanned the movement's historical rediscovery, its incorporation as a nonprofit, and extraordinary growth in global participation. </w:t>
      </w:r>
      <w:proofErr w:type="spellStart"/>
      <w:r w:rsidRPr="75480506">
        <w:rPr>
          <w:rFonts w:ascii="Times New Roman" w:eastAsia="Times New Roman" w:hAnsi="Times New Roman" w:cs="Times New Roman"/>
          <w:color w:val="000000" w:themeColor="text1"/>
        </w:rPr>
        <w:t>Rosângela</w:t>
      </w:r>
      <w:proofErr w:type="spellEnd"/>
      <w:r w:rsidRPr="75480506">
        <w:rPr>
          <w:rFonts w:ascii="Times New Roman" w:eastAsia="Times New Roman" w:hAnsi="Times New Roman" w:cs="Times New Roman"/>
          <w:color w:val="000000" w:themeColor="text1"/>
        </w:rPr>
        <w:t xml:space="preserve"> Oliveira from Brazil was welcomed as the incoming Executive Director, bringing new leadership into the movement's next chapter.</w:t>
      </w:r>
    </w:p>
    <w:p w14:paraId="424D2340" w14:textId="61F75614" w:rsidR="75480506" w:rsidRDefault="75480506" w:rsidP="75480506">
      <w:pPr>
        <w:spacing w:after="0" w:line="240" w:lineRule="auto"/>
        <w:rPr>
          <w:rFonts w:ascii="Times New Roman" w:eastAsia="Times New Roman" w:hAnsi="Times New Roman" w:cs="Times New Roman"/>
          <w:color w:val="000000" w:themeColor="text1"/>
        </w:rPr>
      </w:pPr>
    </w:p>
    <w:p w14:paraId="5A2A4E85" w14:textId="7FCE0CD3"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Executive Committee (2012-2017)</w:t>
      </w:r>
    </w:p>
    <w:p w14:paraId="59A2F579" w14:textId="2CEFDD61" w:rsidR="00614DA3" w:rsidRDefault="00614DA3" w:rsidP="75480506">
      <w:pPr>
        <w:spacing w:after="0" w:line="240" w:lineRule="auto"/>
        <w:rPr>
          <w:rFonts w:ascii="Times New Roman" w:eastAsia="Times New Roman" w:hAnsi="Times New Roman" w:cs="Times New Roman"/>
        </w:rPr>
      </w:pPr>
    </w:p>
    <w:p w14:paraId="1A420757" w14:textId="428EE21A"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Chairperson:</w:t>
      </w:r>
      <w:r w:rsidRPr="75480506">
        <w:rPr>
          <w:rFonts w:ascii="Times New Roman" w:eastAsia="Times New Roman" w:hAnsi="Times New Roman" w:cs="Times New Roman"/>
          <w:color w:val="000000" w:themeColor="text1"/>
        </w:rPr>
        <w:t xml:space="preserve"> Corinna Harbig, Slovenia</w:t>
      </w:r>
    </w:p>
    <w:p w14:paraId="2E4E67B4" w14:textId="6517C00D" w:rsidR="00614DA3" w:rsidRDefault="00614DA3" w:rsidP="75480506">
      <w:pPr>
        <w:spacing w:after="0" w:line="240" w:lineRule="auto"/>
        <w:ind w:left="720"/>
        <w:rPr>
          <w:rFonts w:ascii="Times New Roman" w:eastAsia="Times New Roman" w:hAnsi="Times New Roman" w:cs="Times New Roman"/>
        </w:rPr>
      </w:pPr>
    </w:p>
    <w:p w14:paraId="5517A4B1" w14:textId="3ABFE20B"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Treasurer:</w:t>
      </w:r>
      <w:r w:rsidRPr="75480506">
        <w:rPr>
          <w:rFonts w:ascii="Times New Roman" w:eastAsia="Times New Roman" w:hAnsi="Times New Roman" w:cs="Times New Roman"/>
          <w:color w:val="000000" w:themeColor="text1"/>
        </w:rPr>
        <w:t xml:space="preserve"> Marcia L. Florkey</w:t>
      </w:r>
    </w:p>
    <w:p w14:paraId="41197AF1" w14:textId="1949F2BC" w:rsidR="00614DA3" w:rsidRDefault="00614DA3" w:rsidP="75480506">
      <w:pPr>
        <w:spacing w:after="0" w:line="240" w:lineRule="auto"/>
        <w:rPr>
          <w:rFonts w:ascii="Times New Roman" w:eastAsia="Times New Roman" w:hAnsi="Times New Roman" w:cs="Times New Roman"/>
        </w:rPr>
      </w:pPr>
    </w:p>
    <w:p w14:paraId="61BE3DE9" w14:textId="2F8C1766"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Africa:</w:t>
      </w:r>
    </w:p>
    <w:p w14:paraId="33358572" w14:textId="412EDE4A"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Henriette Mbatchou, Cameroon</w:t>
      </w:r>
    </w:p>
    <w:p w14:paraId="48854FA0" w14:textId="608B42CE"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Joyce Larko Steiner, Ghana</w:t>
      </w:r>
    </w:p>
    <w:p w14:paraId="322389AD" w14:textId="5E9D26AB"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2275FDF1" w14:textId="50647C81"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Asia:</w:t>
      </w:r>
    </w:p>
    <w:p w14:paraId="29AC5484" w14:textId="20025B8B"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Sirirat </w:t>
      </w:r>
      <w:proofErr w:type="spellStart"/>
      <w:r w:rsidRPr="75480506">
        <w:rPr>
          <w:rFonts w:ascii="Times New Roman" w:eastAsia="Times New Roman" w:hAnsi="Times New Roman" w:cs="Times New Roman"/>
          <w:color w:val="000000" w:themeColor="text1"/>
        </w:rPr>
        <w:t>Pusurinkham</w:t>
      </w:r>
      <w:proofErr w:type="spellEnd"/>
      <w:r w:rsidRPr="75480506">
        <w:rPr>
          <w:rFonts w:ascii="Times New Roman" w:eastAsia="Times New Roman" w:hAnsi="Times New Roman" w:cs="Times New Roman"/>
          <w:color w:val="000000" w:themeColor="text1"/>
        </w:rPr>
        <w:t>, Thailand</w:t>
      </w:r>
    </w:p>
    <w:p w14:paraId="426F8461" w14:textId="7F7DA08B"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Vino Schubert, Sri Lanka</w:t>
      </w:r>
    </w:p>
    <w:p w14:paraId="39D36077" w14:textId="4A140BC5"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730CACBF" w14:textId="42B4D78F"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Caribbean/North America:</w:t>
      </w:r>
    </w:p>
    <w:p w14:paraId="37F632EC" w14:textId="5C10ED5E"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Alison O. Carter, Barbados</w:t>
      </w:r>
    </w:p>
    <w:p w14:paraId="2E31BA92" w14:textId="46064B58"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Marilyn Fortin, Canada</w:t>
      </w:r>
    </w:p>
    <w:p w14:paraId="620334CA" w14:textId="21505A96"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118B9F25" w14:textId="32977BA3"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Europe:</w:t>
      </w:r>
    </w:p>
    <w:p w14:paraId="51D51A76" w14:textId="3640CDC8"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Emmanuelle Bauer, Luxembourg</w:t>
      </w:r>
    </w:p>
    <w:p w14:paraId="15A5671D" w14:textId="154B91C8"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Laurence Gangloff, France</w:t>
      </w:r>
    </w:p>
    <w:p w14:paraId="4F10F3E7" w14:textId="039C8BBB"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7647A61A" w14:textId="1FADE159"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Latin America:</w:t>
      </w:r>
    </w:p>
    <w:p w14:paraId="5284504C" w14:textId="674843D2"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Rebeca Cascante, Costa Rica</w:t>
      </w:r>
    </w:p>
    <w:p w14:paraId="2877E1E5" w14:textId="5B78187C"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Esther Susana Menke Renner, Brazil</w:t>
      </w:r>
    </w:p>
    <w:p w14:paraId="72E18CC4" w14:textId="64EDBEBC"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2DE6051D" w14:textId="3D32D001"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Middle East:</w:t>
      </w:r>
    </w:p>
    <w:p w14:paraId="29FB32A5" w14:textId="28B55696"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Camelia Basta, Egypt</w:t>
      </w:r>
    </w:p>
    <w:p w14:paraId="2D19419E" w14:textId="5C97DDC8"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Nora Carmi, Palestine</w:t>
      </w:r>
    </w:p>
    <w:p w14:paraId="7E3479E1" w14:textId="55494787"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27025D6E" w14:textId="7BACBECF"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Pacific:</w:t>
      </w:r>
    </w:p>
    <w:p w14:paraId="2090F9C7" w14:textId="299D50C9"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Katea Lutui, Tonga</w:t>
      </w:r>
    </w:p>
    <w:p w14:paraId="6E67AF71" w14:textId="35349D15"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Sala </w:t>
      </w:r>
      <w:proofErr w:type="spellStart"/>
      <w:r w:rsidRPr="75480506">
        <w:rPr>
          <w:rFonts w:ascii="Times New Roman" w:eastAsia="Times New Roman" w:hAnsi="Times New Roman" w:cs="Times New Roman"/>
          <w:color w:val="000000" w:themeColor="text1"/>
        </w:rPr>
        <w:t>Naveata</w:t>
      </w:r>
      <w:proofErr w:type="spellEnd"/>
      <w:r w:rsidRPr="75480506">
        <w:rPr>
          <w:rFonts w:ascii="Times New Roman" w:eastAsia="Times New Roman" w:hAnsi="Times New Roman" w:cs="Times New Roman"/>
          <w:color w:val="000000" w:themeColor="text1"/>
        </w:rPr>
        <w:t>, Fiji</w:t>
      </w:r>
    </w:p>
    <w:p w14:paraId="5A81BE6E" w14:textId="422F7F5E" w:rsidR="00614DA3" w:rsidRDefault="00614DA3" w:rsidP="75480506">
      <w:pPr>
        <w:spacing w:after="0" w:line="240" w:lineRule="auto"/>
        <w:rPr>
          <w:rFonts w:ascii="Times New Roman" w:eastAsia="Times New Roman" w:hAnsi="Times New Roman" w:cs="Times New Roman"/>
        </w:rPr>
      </w:pPr>
    </w:p>
    <w:p w14:paraId="547E51B2" w14:textId="22F13EAF"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Themes &amp; Writers 2013-2017</w:t>
      </w:r>
    </w:p>
    <w:p w14:paraId="3B3CAA43" w14:textId="53D657DB" w:rsidR="00614DA3" w:rsidRDefault="00614DA3" w:rsidP="75480506">
      <w:pPr>
        <w:spacing w:after="0" w:line="240" w:lineRule="auto"/>
        <w:rPr>
          <w:rFonts w:ascii="Times New Roman" w:eastAsia="Times New Roman" w:hAnsi="Times New Roman" w:cs="Times New Roman"/>
        </w:rPr>
      </w:pPr>
    </w:p>
    <w:p w14:paraId="727AE8AC" w14:textId="2CA68A6C"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2013</w:t>
      </w:r>
      <w:r w:rsidRPr="75480506">
        <w:rPr>
          <w:rFonts w:ascii="Times New Roman" w:eastAsia="Times New Roman" w:hAnsi="Times New Roman" w:cs="Times New Roman"/>
          <w:color w:val="000000" w:themeColor="text1"/>
        </w:rPr>
        <w:t xml:space="preserve"> - I Was </w:t>
      </w:r>
      <w:proofErr w:type="gramStart"/>
      <w:r w:rsidR="2FF4E3E8" w:rsidRPr="75480506">
        <w:rPr>
          <w:rFonts w:ascii="Times New Roman" w:eastAsia="Times New Roman" w:hAnsi="Times New Roman" w:cs="Times New Roman"/>
          <w:color w:val="000000" w:themeColor="text1"/>
        </w:rPr>
        <w:t>A</w:t>
      </w:r>
      <w:proofErr w:type="gramEnd"/>
      <w:r w:rsidRPr="75480506">
        <w:rPr>
          <w:rFonts w:ascii="Times New Roman" w:eastAsia="Times New Roman" w:hAnsi="Times New Roman" w:cs="Times New Roman"/>
          <w:color w:val="000000" w:themeColor="text1"/>
        </w:rPr>
        <w:t xml:space="preserve"> Stranger and You Welcomed Me; Writers: WDP Women of France</w:t>
      </w:r>
    </w:p>
    <w:p w14:paraId="797064A3" w14:textId="111A8D3C"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2014</w:t>
      </w:r>
      <w:r w:rsidRPr="75480506">
        <w:rPr>
          <w:rFonts w:ascii="Times New Roman" w:eastAsia="Times New Roman" w:hAnsi="Times New Roman" w:cs="Times New Roman"/>
          <w:color w:val="000000" w:themeColor="text1"/>
        </w:rPr>
        <w:t xml:space="preserve"> - Streams in the Desert; Writers: WDP Women of Egypt</w:t>
      </w:r>
    </w:p>
    <w:p w14:paraId="4091D77E" w14:textId="1E9FE1BF"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2015</w:t>
      </w:r>
      <w:r w:rsidRPr="75480506">
        <w:rPr>
          <w:rFonts w:ascii="Times New Roman" w:eastAsia="Times New Roman" w:hAnsi="Times New Roman" w:cs="Times New Roman"/>
          <w:color w:val="000000" w:themeColor="text1"/>
        </w:rPr>
        <w:t xml:space="preserve"> - Jesus </w:t>
      </w:r>
      <w:r w:rsidR="19D54828" w:rsidRPr="75480506">
        <w:rPr>
          <w:rFonts w:ascii="Times New Roman" w:eastAsia="Times New Roman" w:hAnsi="Times New Roman" w:cs="Times New Roman"/>
          <w:color w:val="000000" w:themeColor="text1"/>
        </w:rPr>
        <w:t>s</w:t>
      </w:r>
      <w:r w:rsidRPr="75480506">
        <w:rPr>
          <w:rFonts w:ascii="Times New Roman" w:eastAsia="Times New Roman" w:hAnsi="Times New Roman" w:cs="Times New Roman"/>
          <w:color w:val="000000" w:themeColor="text1"/>
        </w:rPr>
        <w:t xml:space="preserve">aid to them: Do You Know What I Have Done to </w:t>
      </w:r>
      <w:bookmarkStart w:id="20" w:name="_Int_w5tfmmyz"/>
      <w:proofErr w:type="gramStart"/>
      <w:r w:rsidRPr="75480506">
        <w:rPr>
          <w:rFonts w:ascii="Times New Roman" w:eastAsia="Times New Roman" w:hAnsi="Times New Roman" w:cs="Times New Roman"/>
          <w:color w:val="000000" w:themeColor="text1"/>
        </w:rPr>
        <w:t>You?;</w:t>
      </w:r>
      <w:bookmarkEnd w:id="20"/>
      <w:proofErr w:type="gramEnd"/>
      <w:r w:rsidRPr="75480506">
        <w:rPr>
          <w:rFonts w:ascii="Times New Roman" w:eastAsia="Times New Roman" w:hAnsi="Times New Roman" w:cs="Times New Roman"/>
          <w:color w:val="000000" w:themeColor="text1"/>
        </w:rPr>
        <w:t xml:space="preserve"> Writers: WDP Women of the Bahamas</w:t>
      </w:r>
    </w:p>
    <w:p w14:paraId="7E8CD6D0" w14:textId="69C5C368"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2016</w:t>
      </w:r>
      <w:r w:rsidRPr="75480506">
        <w:rPr>
          <w:rFonts w:ascii="Times New Roman" w:eastAsia="Times New Roman" w:hAnsi="Times New Roman" w:cs="Times New Roman"/>
          <w:color w:val="000000" w:themeColor="text1"/>
        </w:rPr>
        <w:t xml:space="preserve"> - Receive Children, Receive Me; Writers: WDP Women of Cuba</w:t>
      </w:r>
    </w:p>
    <w:p w14:paraId="359703C8" w14:textId="2D9A3D3C" w:rsidR="00614DA3" w:rsidRDefault="2196C386" w:rsidP="75480506">
      <w:pPr>
        <w:spacing w:after="0" w:line="240" w:lineRule="auto"/>
        <w:ind w:firstLine="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2017</w:t>
      </w:r>
      <w:r w:rsidRPr="75480506">
        <w:rPr>
          <w:rFonts w:ascii="Times New Roman" w:eastAsia="Times New Roman" w:hAnsi="Times New Roman" w:cs="Times New Roman"/>
          <w:color w:val="000000" w:themeColor="text1"/>
        </w:rPr>
        <w:t xml:space="preserve"> - Am I Being Unfair to </w:t>
      </w:r>
      <w:bookmarkStart w:id="21" w:name="_Int_JHvqux8l"/>
      <w:proofErr w:type="gramStart"/>
      <w:r w:rsidRPr="75480506">
        <w:rPr>
          <w:rFonts w:ascii="Times New Roman" w:eastAsia="Times New Roman" w:hAnsi="Times New Roman" w:cs="Times New Roman"/>
          <w:color w:val="000000" w:themeColor="text1"/>
        </w:rPr>
        <w:t>You?;</w:t>
      </w:r>
      <w:bookmarkEnd w:id="21"/>
      <w:proofErr w:type="gramEnd"/>
      <w:r w:rsidRPr="75480506">
        <w:rPr>
          <w:rFonts w:ascii="Times New Roman" w:eastAsia="Times New Roman" w:hAnsi="Times New Roman" w:cs="Times New Roman"/>
          <w:color w:val="000000" w:themeColor="text1"/>
        </w:rPr>
        <w:t xml:space="preserve"> Writers: WDP Women of the Philippines</w:t>
      </w:r>
    </w:p>
    <w:p w14:paraId="6ADB5786" w14:textId="4EA576FE" w:rsidR="00614DA3" w:rsidRDefault="00614DA3" w:rsidP="75480506">
      <w:pPr>
        <w:spacing w:after="0" w:line="240" w:lineRule="auto"/>
        <w:rPr>
          <w:rFonts w:ascii="Times New Roman" w:eastAsia="Times New Roman" w:hAnsi="Times New Roman" w:cs="Times New Roman"/>
        </w:rPr>
      </w:pPr>
    </w:p>
    <w:p w14:paraId="0A3D8BEE" w14:textId="585EF066"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This period saw World Day of Prayer continuing to address some of the most pressing global issues of the time, particularly migration and the treatment of refugees and displaced people. The 2013 service from France, "I Was </w:t>
      </w:r>
      <w:r w:rsidR="7222F12E" w:rsidRPr="75480506">
        <w:rPr>
          <w:rFonts w:ascii="Times New Roman" w:eastAsia="Times New Roman" w:hAnsi="Times New Roman" w:cs="Times New Roman"/>
          <w:color w:val="000000" w:themeColor="text1"/>
        </w:rPr>
        <w:t>a</w:t>
      </w:r>
      <w:r w:rsidRPr="75480506">
        <w:rPr>
          <w:rFonts w:ascii="Times New Roman" w:eastAsia="Times New Roman" w:hAnsi="Times New Roman" w:cs="Times New Roman"/>
          <w:color w:val="000000" w:themeColor="text1"/>
        </w:rPr>
        <w:t xml:space="preserve"> Stranger and You Welcomed Me," built an entire service around hospitality and welcome. Five immigrant women told their stories—of trafficking, discrimination, welcome, and new life. The service prayed "for the courage to face the reasons why people are driven from their homes: war, natural disaster, the damage caused by climate change, a failed economy." This vision of informed prayer and prayerful action found powerful expression in France's call to welcome the stranger.</w:t>
      </w:r>
    </w:p>
    <w:p w14:paraId="25147C83" w14:textId="6C5241B4" w:rsidR="00614DA3" w:rsidRDefault="00614DA3" w:rsidP="75480506">
      <w:pPr>
        <w:spacing w:after="0" w:line="240" w:lineRule="auto"/>
        <w:rPr>
          <w:rFonts w:ascii="Times New Roman" w:eastAsia="Times New Roman" w:hAnsi="Times New Roman" w:cs="Times New Roman"/>
        </w:rPr>
      </w:pPr>
    </w:p>
    <w:p w14:paraId="3C15F6D8" w14:textId="1521E44A"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2014 service from Egypt, "Streams in the Desert," reflected on finding hope and life in dry and difficult places. Coming from a country </w:t>
      </w:r>
      <w:bookmarkStart w:id="22" w:name="_Int_A6N2FNbJ"/>
      <w:r w:rsidRPr="75480506">
        <w:rPr>
          <w:rFonts w:ascii="Times New Roman" w:eastAsia="Times New Roman" w:hAnsi="Times New Roman" w:cs="Times New Roman"/>
          <w:color w:val="000000" w:themeColor="text1"/>
        </w:rPr>
        <w:t>in the midst of</w:t>
      </w:r>
      <w:bookmarkEnd w:id="22"/>
      <w:r w:rsidRPr="75480506">
        <w:rPr>
          <w:rFonts w:ascii="Times New Roman" w:eastAsia="Times New Roman" w:hAnsi="Times New Roman" w:cs="Times New Roman"/>
          <w:color w:val="000000" w:themeColor="text1"/>
        </w:rPr>
        <w:t xml:space="preserve"> political upheaval, this service spoke to the experience of many around the world seeking sustenance in desert times.</w:t>
      </w:r>
    </w:p>
    <w:p w14:paraId="0B84DA89" w14:textId="191D88D4" w:rsidR="00614DA3" w:rsidRDefault="00614DA3" w:rsidP="75480506">
      <w:pPr>
        <w:spacing w:after="0" w:line="240" w:lineRule="auto"/>
        <w:rPr>
          <w:rFonts w:ascii="Times New Roman" w:eastAsia="Times New Roman" w:hAnsi="Times New Roman" w:cs="Times New Roman"/>
        </w:rPr>
      </w:pPr>
    </w:p>
    <w:p w14:paraId="4C943D10" w14:textId="4F84C389"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In 2015, the Bahamas wrote "Jesus </w:t>
      </w:r>
      <w:r w:rsidR="75FE06D4" w:rsidRPr="75480506">
        <w:rPr>
          <w:rFonts w:ascii="Times New Roman" w:eastAsia="Times New Roman" w:hAnsi="Times New Roman" w:cs="Times New Roman"/>
          <w:color w:val="000000" w:themeColor="text1"/>
        </w:rPr>
        <w:t>s</w:t>
      </w:r>
      <w:r w:rsidRPr="75480506">
        <w:rPr>
          <w:rFonts w:ascii="Times New Roman" w:eastAsia="Times New Roman" w:hAnsi="Times New Roman" w:cs="Times New Roman"/>
          <w:color w:val="000000" w:themeColor="text1"/>
        </w:rPr>
        <w:t>aid to them: Do You Know What I Have Done to You?" focusing on Jesus washing the disciples' feet as a model of servant leadership and mutual care.</w:t>
      </w:r>
      <w:r w:rsidR="4FD5FBEE" w:rsidRPr="75480506">
        <w:rPr>
          <w:rFonts w:ascii="Times New Roman" w:eastAsia="Times New Roman" w:hAnsi="Times New Roman" w:cs="Times New Roman"/>
          <w:color w:val="000000" w:themeColor="text1"/>
        </w:rPr>
        <w:t xml:space="preserve"> </w:t>
      </w:r>
    </w:p>
    <w:p w14:paraId="41CD0B2A" w14:textId="4770387A" w:rsidR="00614DA3" w:rsidRDefault="00614DA3" w:rsidP="75480506">
      <w:pPr>
        <w:spacing w:after="0" w:line="240" w:lineRule="auto"/>
        <w:rPr>
          <w:rFonts w:ascii="Times New Roman" w:eastAsia="Times New Roman" w:hAnsi="Times New Roman" w:cs="Times New Roman"/>
          <w:color w:val="000000" w:themeColor="text1"/>
        </w:rPr>
      </w:pPr>
    </w:p>
    <w:p w14:paraId="091659E8" w14:textId="41848F2A"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2016 service from Cuba, "Receive Children, Receive Me," called attention to the vulnerability of children and the call to protect and nurture them.</w:t>
      </w:r>
    </w:p>
    <w:p w14:paraId="6CFD1CE4" w14:textId="4D3EC30D" w:rsidR="00614DA3" w:rsidRDefault="00614DA3" w:rsidP="75480506">
      <w:pPr>
        <w:spacing w:after="0" w:line="240" w:lineRule="auto"/>
        <w:rPr>
          <w:rFonts w:ascii="Times New Roman" w:eastAsia="Times New Roman" w:hAnsi="Times New Roman" w:cs="Times New Roman"/>
        </w:rPr>
      </w:pPr>
    </w:p>
    <w:p w14:paraId="3204AB34" w14:textId="1B088A51"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2017 service from the Philippines, "Am I Being Unfair to You?" drew on the parable of the workers in the vineyard to explore questions of fairness, justice, and God's generous grace. This service challenged conventional understandings of fairness and invited reflection on God's economy of abundance.</w:t>
      </w:r>
    </w:p>
    <w:p w14:paraId="0A5FE6D8" w14:textId="712F314F" w:rsidR="75480506" w:rsidRDefault="75480506" w:rsidP="75480506">
      <w:pPr>
        <w:spacing w:after="0" w:line="240" w:lineRule="auto"/>
        <w:rPr>
          <w:rFonts w:ascii="Times New Roman" w:eastAsia="Times New Roman" w:hAnsi="Times New Roman" w:cs="Times New Roman"/>
          <w:color w:val="000000" w:themeColor="text1"/>
        </w:rPr>
      </w:pPr>
    </w:p>
    <w:p w14:paraId="673B427F" w14:textId="0C3F59DE" w:rsidR="00614DA3" w:rsidRDefault="2196C386" w:rsidP="75480506">
      <w:pPr>
        <w:pStyle w:val="Heading2"/>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3n. Caring for Creation, Weathering a Pandemic (2017-2022)</w:t>
      </w:r>
    </w:p>
    <w:p w14:paraId="14A3640D" w14:textId="2085AE8A" w:rsidR="00614DA3" w:rsidRDefault="00614DA3" w:rsidP="75480506">
      <w:pPr>
        <w:spacing w:after="0" w:line="240" w:lineRule="auto"/>
        <w:rPr>
          <w:rFonts w:ascii="Times New Roman" w:eastAsia="Times New Roman" w:hAnsi="Times New Roman" w:cs="Times New Roman"/>
        </w:rPr>
      </w:pPr>
    </w:p>
    <w:p w14:paraId="19136CED" w14:textId="5535ACDA" w:rsidR="00614DA3" w:rsidRDefault="2196C386" w:rsidP="75480506">
      <w:pPr>
        <w:spacing w:after="0" w:line="240" w:lineRule="auto"/>
        <w:rPr>
          <w:rFonts w:ascii="Times New Roman" w:eastAsia="Times New Roman" w:hAnsi="Times New Roman" w:cs="Times New Roman"/>
          <w:color w:val="000000" w:themeColor="text1"/>
          <w:u w:val="single"/>
        </w:rPr>
      </w:pPr>
      <w:r w:rsidRPr="75480506">
        <w:rPr>
          <w:rFonts w:ascii="Times New Roman" w:eastAsia="Times New Roman" w:hAnsi="Times New Roman" w:cs="Times New Roman"/>
          <w:color w:val="000000" w:themeColor="text1"/>
          <w:u w:val="single"/>
        </w:rPr>
        <w:t>13th International Meeting - Foz do Iguaçu, Brazil (Aug 20-27, 2017)</w:t>
      </w:r>
    </w:p>
    <w:p w14:paraId="4361A985" w14:textId="42C006DB" w:rsidR="00614DA3" w:rsidRDefault="00614DA3" w:rsidP="75480506">
      <w:pPr>
        <w:spacing w:after="0" w:line="240" w:lineRule="auto"/>
        <w:rPr>
          <w:rFonts w:ascii="Times New Roman" w:eastAsia="Times New Roman" w:hAnsi="Times New Roman" w:cs="Times New Roman"/>
        </w:rPr>
      </w:pPr>
    </w:p>
    <w:p w14:paraId="4D651256" w14:textId="09CFE2B8"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thirteenth International Meeting brought 188 participants from 81 countries to Foz do Iguaçu, Brazil. The location at the meeting point of three countries — Brazil, Paraguay, and Argentina — was itself a symbol of the gathering's spirit, and a group of young dancers and musicians from Paraguay offered a warm cultural welcome. The theme, "Seeking Wisdom to Care for God's Creation," set the context for a meeting deeply engaged with environmental justice. Bible studies were led by three theologians — Silvia Regina Lima e Silva on Genesis 1, Dora Arce Valentin on Proverbs 31, and Ulrike Bechmann on Luke 14 — each exploring how wisdom calls WDP women to transformation. </w:t>
      </w:r>
    </w:p>
    <w:p w14:paraId="51926F4C" w14:textId="434D5A46" w:rsidR="75480506" w:rsidRDefault="75480506" w:rsidP="75480506">
      <w:pPr>
        <w:spacing w:after="0" w:line="240" w:lineRule="auto"/>
        <w:rPr>
          <w:rFonts w:ascii="Times New Roman" w:eastAsia="Times New Roman" w:hAnsi="Times New Roman" w:cs="Times New Roman"/>
          <w:color w:val="000000" w:themeColor="text1"/>
        </w:rPr>
      </w:pPr>
    </w:p>
    <w:p w14:paraId="173E337F" w14:textId="00A56239"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 presentation on the environmental context of Brazil's Amazon region gave grounding to the theme's urgency, and small thematic groups explored topics ranging from climate justice and indigenous women's land rights to welcoming refugees, responding to crises, empowering Orthodox women, and engaging young women. In an act of solidarity, participants wore black on Thursday in support of the Thursday in Black campaign against rape and violence.</w:t>
      </w:r>
    </w:p>
    <w:p w14:paraId="31C437DF" w14:textId="5DD09388" w:rsidR="75480506" w:rsidRDefault="75480506" w:rsidP="75480506">
      <w:pPr>
        <w:spacing w:after="0" w:line="240" w:lineRule="auto"/>
        <w:rPr>
          <w:rFonts w:ascii="Times New Roman" w:eastAsia="Times New Roman" w:hAnsi="Times New Roman" w:cs="Times New Roman"/>
          <w:color w:val="000000" w:themeColor="text1"/>
        </w:rPr>
      </w:pPr>
    </w:p>
    <w:p w14:paraId="7C5EEC12" w14:textId="0E9B66C6"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Executive Committee (2017-2022)</w:t>
      </w:r>
    </w:p>
    <w:p w14:paraId="2DCA4E91" w14:textId="5CA7EC92" w:rsidR="00614DA3" w:rsidRDefault="00614DA3" w:rsidP="75480506">
      <w:pPr>
        <w:spacing w:after="0" w:line="240" w:lineRule="auto"/>
        <w:rPr>
          <w:rFonts w:ascii="Times New Roman" w:eastAsia="Times New Roman" w:hAnsi="Times New Roman" w:cs="Times New Roman"/>
        </w:rPr>
      </w:pPr>
    </w:p>
    <w:p w14:paraId="6507EA12" w14:textId="32CC015D"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Chairperson:</w:t>
      </w:r>
      <w:r w:rsidRPr="75480506">
        <w:rPr>
          <w:rFonts w:ascii="Times New Roman" w:eastAsia="Times New Roman" w:hAnsi="Times New Roman" w:cs="Times New Roman"/>
          <w:color w:val="000000" w:themeColor="text1"/>
        </w:rPr>
        <w:t xml:space="preserve"> Laurence Gangloff, France</w:t>
      </w:r>
    </w:p>
    <w:p w14:paraId="6F27F519" w14:textId="7BA0F832" w:rsidR="00614DA3" w:rsidRDefault="00614DA3" w:rsidP="75480506">
      <w:pPr>
        <w:spacing w:after="0" w:line="240" w:lineRule="auto"/>
        <w:ind w:left="720"/>
        <w:rPr>
          <w:rFonts w:ascii="Times New Roman" w:eastAsia="Times New Roman" w:hAnsi="Times New Roman" w:cs="Times New Roman"/>
        </w:rPr>
      </w:pPr>
    </w:p>
    <w:p w14:paraId="5873BD27" w14:textId="1AE5139C"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Treasurer:</w:t>
      </w:r>
      <w:r w:rsidRPr="75480506">
        <w:rPr>
          <w:rFonts w:ascii="Times New Roman" w:eastAsia="Times New Roman" w:hAnsi="Times New Roman" w:cs="Times New Roman"/>
          <w:color w:val="000000" w:themeColor="text1"/>
        </w:rPr>
        <w:t xml:space="preserve"> Susan Jackson-Dowd, USA</w:t>
      </w:r>
    </w:p>
    <w:p w14:paraId="6CDDBEB4" w14:textId="7009F437" w:rsidR="00614DA3" w:rsidRDefault="00614DA3" w:rsidP="75480506">
      <w:pPr>
        <w:spacing w:after="0" w:line="240" w:lineRule="auto"/>
        <w:rPr>
          <w:rFonts w:ascii="Times New Roman" w:eastAsia="Times New Roman" w:hAnsi="Times New Roman" w:cs="Times New Roman"/>
        </w:rPr>
      </w:pPr>
    </w:p>
    <w:p w14:paraId="5BD35D8D" w14:textId="68B08B66"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Africa:</w:t>
      </w:r>
    </w:p>
    <w:p w14:paraId="2FD87012" w14:textId="36272AA7"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Henriette Mbatchou, Cameroon</w:t>
      </w:r>
    </w:p>
    <w:p w14:paraId="0B5147E0" w14:textId="7E424B7B"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Joyce Larko Steiner, Ghana</w:t>
      </w:r>
    </w:p>
    <w:p w14:paraId="3A542A3C" w14:textId="10CCADA8"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4D9D6D7F" w14:textId="3F3F4E8C"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Asia:</w:t>
      </w:r>
    </w:p>
    <w:p w14:paraId="52130920" w14:textId="6446B7B8"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lastRenderedPageBreak/>
        <w:t>Moumita Biswas, India</w:t>
      </w:r>
    </w:p>
    <w:p w14:paraId="3E17DAF6" w14:textId="7D3A4D47"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Vino Schubert, Sri Lanka</w:t>
      </w:r>
    </w:p>
    <w:p w14:paraId="2AFA86B3" w14:textId="02DCD5A8"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07AE51CD" w14:textId="1FBA0C84"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Caribbean/North America:</w:t>
      </w:r>
    </w:p>
    <w:p w14:paraId="20AA6BFB" w14:textId="10D888CD"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Ruth V.E. Phillips, Barbados</w:t>
      </w:r>
    </w:p>
    <w:p w14:paraId="258A7BA4" w14:textId="01349A69"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Lauren Wilks, Canada</w:t>
      </w:r>
    </w:p>
    <w:p w14:paraId="67BC449A" w14:textId="148C94A5"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09ADFC9C" w14:textId="650F9A60"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Europe:</w:t>
      </w:r>
    </w:p>
    <w:p w14:paraId="469ABD9A" w14:textId="70B4259C"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Emmanuelle Bauer, Luxembourg</w:t>
      </w:r>
    </w:p>
    <w:p w14:paraId="288450C4" w14:textId="02A27EA8"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Senka Sestak Peterlin, Croatia</w:t>
      </w:r>
    </w:p>
    <w:p w14:paraId="74E59EBE" w14:textId="080181C7"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36A3DBD9" w14:textId="3EB25B92"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71D5D7D3" w14:textId="28CC36D6"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Latin America:</w:t>
      </w:r>
    </w:p>
    <w:p w14:paraId="7DCE12CF" w14:textId="32FC66F3"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Rebeca Cascante, Costa Rica</w:t>
      </w:r>
    </w:p>
    <w:p w14:paraId="21AA36A7" w14:textId="6BE69D5F"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Esther Susana Renner, Brazil</w:t>
      </w:r>
    </w:p>
    <w:p w14:paraId="5412E16F" w14:textId="7885E54A"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1EC0E4BC" w14:textId="0D66AFB1"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Middle East:</w:t>
      </w:r>
    </w:p>
    <w:p w14:paraId="5121C0FB" w14:textId="27828AF9"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Maral </w:t>
      </w:r>
      <w:proofErr w:type="spellStart"/>
      <w:r w:rsidRPr="75480506">
        <w:rPr>
          <w:rFonts w:ascii="Times New Roman" w:eastAsia="Times New Roman" w:hAnsi="Times New Roman" w:cs="Times New Roman"/>
          <w:color w:val="000000" w:themeColor="text1"/>
        </w:rPr>
        <w:t>Barzkian</w:t>
      </w:r>
      <w:proofErr w:type="spellEnd"/>
      <w:r w:rsidRPr="75480506">
        <w:rPr>
          <w:rFonts w:ascii="Times New Roman" w:eastAsia="Times New Roman" w:hAnsi="Times New Roman" w:cs="Times New Roman"/>
          <w:color w:val="000000" w:themeColor="text1"/>
        </w:rPr>
        <w:t xml:space="preserve"> </w:t>
      </w:r>
      <w:proofErr w:type="spellStart"/>
      <w:r w:rsidRPr="75480506">
        <w:rPr>
          <w:rFonts w:ascii="Times New Roman" w:eastAsia="Times New Roman" w:hAnsi="Times New Roman" w:cs="Times New Roman"/>
          <w:color w:val="000000" w:themeColor="text1"/>
        </w:rPr>
        <w:t>Haidostian</w:t>
      </w:r>
      <w:proofErr w:type="spellEnd"/>
      <w:r w:rsidRPr="75480506">
        <w:rPr>
          <w:rFonts w:ascii="Times New Roman" w:eastAsia="Times New Roman" w:hAnsi="Times New Roman" w:cs="Times New Roman"/>
          <w:color w:val="000000" w:themeColor="text1"/>
        </w:rPr>
        <w:t>, Lebanon</w:t>
      </w:r>
    </w:p>
    <w:p w14:paraId="0D9646D1" w14:textId="45EDED30"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Nora Carmi, Palestine</w:t>
      </w:r>
    </w:p>
    <w:p w14:paraId="3E7D2C3C" w14:textId="1E78350F"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169CA469" w14:textId="5ADA0EC6"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Pacific:</w:t>
      </w:r>
    </w:p>
    <w:p w14:paraId="170ADC15" w14:textId="689D5292"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Vicki Marney, Australia</w:t>
      </w:r>
    </w:p>
    <w:p w14:paraId="16F8F105" w14:textId="766C20C3"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Henrica Nio Marona (Deceased 2021), Cook Islands</w:t>
      </w:r>
    </w:p>
    <w:p w14:paraId="58BAF6FD" w14:textId="32DB3F64" w:rsidR="00614DA3" w:rsidRDefault="00614DA3" w:rsidP="75480506">
      <w:pPr>
        <w:spacing w:after="0" w:line="240" w:lineRule="auto"/>
        <w:rPr>
          <w:rFonts w:ascii="Times New Roman" w:eastAsia="Times New Roman" w:hAnsi="Times New Roman" w:cs="Times New Roman"/>
        </w:rPr>
      </w:pPr>
    </w:p>
    <w:p w14:paraId="6D3F0D36" w14:textId="0FCFA631"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Themes &amp; Writers 2018-2022</w:t>
      </w:r>
    </w:p>
    <w:p w14:paraId="4FBEEAB5" w14:textId="081C4A4B" w:rsidR="00614DA3" w:rsidRDefault="00614DA3" w:rsidP="75480506">
      <w:pPr>
        <w:spacing w:after="0" w:line="240" w:lineRule="auto"/>
        <w:rPr>
          <w:rFonts w:ascii="Times New Roman" w:eastAsia="Times New Roman" w:hAnsi="Times New Roman" w:cs="Times New Roman"/>
        </w:rPr>
      </w:pPr>
    </w:p>
    <w:p w14:paraId="535993B6" w14:textId="43AA196B"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2018</w:t>
      </w:r>
      <w:r w:rsidRPr="75480506">
        <w:rPr>
          <w:rFonts w:ascii="Times New Roman" w:eastAsia="Times New Roman" w:hAnsi="Times New Roman" w:cs="Times New Roman"/>
          <w:color w:val="000000" w:themeColor="text1"/>
        </w:rPr>
        <w:t xml:space="preserve"> - All God's Creation is Very </w:t>
      </w:r>
      <w:bookmarkStart w:id="23" w:name="_Int_6gMlUVmB"/>
      <w:proofErr w:type="gramStart"/>
      <w:r w:rsidRPr="75480506">
        <w:rPr>
          <w:rFonts w:ascii="Times New Roman" w:eastAsia="Times New Roman" w:hAnsi="Times New Roman" w:cs="Times New Roman"/>
          <w:color w:val="000000" w:themeColor="text1"/>
        </w:rPr>
        <w:t>Good!;</w:t>
      </w:r>
      <w:bookmarkEnd w:id="23"/>
      <w:proofErr w:type="gramEnd"/>
      <w:r w:rsidRPr="75480506">
        <w:rPr>
          <w:rFonts w:ascii="Times New Roman" w:eastAsia="Times New Roman" w:hAnsi="Times New Roman" w:cs="Times New Roman"/>
          <w:color w:val="000000" w:themeColor="text1"/>
        </w:rPr>
        <w:t xml:space="preserve"> Writers: WDP Women of Suriname</w:t>
      </w:r>
    </w:p>
    <w:p w14:paraId="4C104DF3" w14:textId="4BFBA550"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2019</w:t>
      </w:r>
      <w:r w:rsidRPr="75480506">
        <w:rPr>
          <w:rFonts w:ascii="Times New Roman" w:eastAsia="Times New Roman" w:hAnsi="Times New Roman" w:cs="Times New Roman"/>
          <w:color w:val="000000" w:themeColor="text1"/>
        </w:rPr>
        <w:t xml:space="preserve"> - Come – Everything is Ready; Writers: WDP Women of Slovenia</w:t>
      </w:r>
    </w:p>
    <w:p w14:paraId="40128BE1" w14:textId="0CE6FC37"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2020</w:t>
      </w:r>
      <w:r w:rsidRPr="75480506">
        <w:rPr>
          <w:rFonts w:ascii="Times New Roman" w:eastAsia="Times New Roman" w:hAnsi="Times New Roman" w:cs="Times New Roman"/>
          <w:color w:val="000000" w:themeColor="text1"/>
        </w:rPr>
        <w:t xml:space="preserve"> - Rise! Take Your Mat and Walk; Writers: WDP Women of Zimbabwe</w:t>
      </w:r>
    </w:p>
    <w:p w14:paraId="7585F0A1" w14:textId="3EAC5938" w:rsidR="00614DA3" w:rsidRDefault="2196C386" w:rsidP="75480506">
      <w:pPr>
        <w:spacing w:after="0" w:line="240" w:lineRule="auto"/>
        <w:ind w:left="720"/>
        <w:rPr>
          <w:rFonts w:ascii="Times New Roman" w:eastAsia="Times New Roman" w:hAnsi="Times New Roman" w:cs="Times New Roman"/>
          <w:i/>
          <w:iCs/>
          <w:color w:val="000000" w:themeColor="text1"/>
        </w:rPr>
      </w:pPr>
      <w:r w:rsidRPr="75480506">
        <w:rPr>
          <w:rFonts w:ascii="Times New Roman" w:eastAsia="Times New Roman" w:hAnsi="Times New Roman" w:cs="Times New Roman"/>
          <w:b/>
          <w:bCs/>
          <w:color w:val="000000" w:themeColor="text1"/>
        </w:rPr>
        <w:t>2021</w:t>
      </w:r>
      <w:r w:rsidRPr="75480506">
        <w:rPr>
          <w:rFonts w:ascii="Times New Roman" w:eastAsia="Times New Roman" w:hAnsi="Times New Roman" w:cs="Times New Roman"/>
          <w:color w:val="000000" w:themeColor="text1"/>
        </w:rPr>
        <w:t xml:space="preserve"> - Build on a Strong Foundation; Writers: WDP Women of Vanuatu</w:t>
      </w:r>
      <w:r>
        <w:br/>
      </w:r>
      <w:r>
        <w:tab/>
      </w:r>
      <w:r w:rsidRPr="75480506">
        <w:rPr>
          <w:rFonts w:ascii="Times New Roman" w:eastAsia="Times New Roman" w:hAnsi="Times New Roman" w:cs="Times New Roman"/>
          <w:color w:val="000000" w:themeColor="text1"/>
        </w:rPr>
        <w:t>*</w:t>
      </w:r>
      <w:r w:rsidRPr="75480506">
        <w:rPr>
          <w:rFonts w:ascii="Times New Roman" w:eastAsia="Times New Roman" w:hAnsi="Times New Roman" w:cs="Times New Roman"/>
          <w:i/>
          <w:iCs/>
          <w:color w:val="000000" w:themeColor="text1"/>
        </w:rPr>
        <w:t>Celebrated during COVID-19 pandemic with creative adaptations</w:t>
      </w:r>
    </w:p>
    <w:p w14:paraId="1D70735C" w14:textId="5604DF20" w:rsidR="00614DA3" w:rsidRDefault="2196C386" w:rsidP="75480506">
      <w:pPr>
        <w:spacing w:after="0" w:line="240" w:lineRule="auto"/>
        <w:ind w:firstLine="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2022</w:t>
      </w:r>
      <w:r w:rsidRPr="75480506">
        <w:rPr>
          <w:rFonts w:ascii="Times New Roman" w:eastAsia="Times New Roman" w:hAnsi="Times New Roman" w:cs="Times New Roman"/>
          <w:color w:val="000000" w:themeColor="text1"/>
        </w:rPr>
        <w:t xml:space="preserve"> - I Know the Plans I Have </w:t>
      </w:r>
      <w:r w:rsidR="62263843" w:rsidRPr="75480506">
        <w:rPr>
          <w:rFonts w:ascii="Times New Roman" w:eastAsia="Times New Roman" w:hAnsi="Times New Roman" w:cs="Times New Roman"/>
          <w:color w:val="000000" w:themeColor="text1"/>
        </w:rPr>
        <w:t>for</w:t>
      </w:r>
      <w:r w:rsidRPr="75480506">
        <w:rPr>
          <w:rFonts w:ascii="Times New Roman" w:eastAsia="Times New Roman" w:hAnsi="Times New Roman" w:cs="Times New Roman"/>
          <w:color w:val="000000" w:themeColor="text1"/>
        </w:rPr>
        <w:t xml:space="preserve"> You; Writers: WDP Women of England, Wales &amp; Northern Ireland</w:t>
      </w:r>
    </w:p>
    <w:p w14:paraId="795D3800" w14:textId="3B5D5E7B" w:rsidR="00614DA3" w:rsidRDefault="00614DA3" w:rsidP="75480506">
      <w:pPr>
        <w:spacing w:after="0" w:line="240" w:lineRule="auto"/>
        <w:rPr>
          <w:rFonts w:ascii="Times New Roman" w:eastAsia="Times New Roman" w:hAnsi="Times New Roman" w:cs="Times New Roman"/>
        </w:rPr>
      </w:pPr>
    </w:p>
    <w:p w14:paraId="596B7AB5" w14:textId="50321D54"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This period witnessed both a growing urgency around environmental issues and the unprecedented global challenge of the COVID-19 pandemic. The 2018 service from Suriname, "All God's Creation is Very Good!" celebrated the goodness of creation and called for responsible stewardship of the earth. This service came at a time of increasing awareness of climate crisis and environmental degradation.</w:t>
      </w:r>
    </w:p>
    <w:p w14:paraId="4900FDCF" w14:textId="4C138BDB" w:rsidR="00614DA3" w:rsidRDefault="00614DA3" w:rsidP="75480506">
      <w:pPr>
        <w:spacing w:after="0" w:line="240" w:lineRule="auto"/>
        <w:rPr>
          <w:rFonts w:ascii="Times New Roman" w:eastAsia="Times New Roman" w:hAnsi="Times New Roman" w:cs="Times New Roman"/>
        </w:rPr>
      </w:pPr>
    </w:p>
    <w:p w14:paraId="236BBE97" w14:textId="25C6051E"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2019 service from Slovenia, "Come – Everything is Ready," extended an invitation to God's feast, exploring themes of abundance, hospitality, and readiness to receive God's gifts. The 2020 service from Zimbabwe, "Rise! Take Your Mat and Walk," called on women to rise up in faith and action, drawing on Jesus' healing of the paralyzed man.</w:t>
      </w:r>
    </w:p>
    <w:p w14:paraId="1417C332" w14:textId="2975A385" w:rsidR="00614DA3" w:rsidRDefault="00614DA3" w:rsidP="75480506">
      <w:pPr>
        <w:spacing w:after="0" w:line="240" w:lineRule="auto"/>
        <w:rPr>
          <w:rFonts w:ascii="Times New Roman" w:eastAsia="Times New Roman" w:hAnsi="Times New Roman" w:cs="Times New Roman"/>
        </w:rPr>
      </w:pPr>
    </w:p>
    <w:p w14:paraId="0E471D00" w14:textId="5946C755"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lastRenderedPageBreak/>
        <w:t>In 2021, amid the global COVID-19 pandemic, WDP Women of Vanuatu wrote "Build on a Strong Foundation." This service, celebrated while many could not gather in person, spoke powerfully about building lives and communities on the strong foundation of faith in Christ. The pandemic tested World Day of Prayer in new ways, as women found creative ways to observe the day—through online services, outdoor gatherings, and small groups—demonstrating the movement's resilience and adaptability.</w:t>
      </w:r>
    </w:p>
    <w:p w14:paraId="6C132B65" w14:textId="3EFAC7F4" w:rsidR="00614DA3" w:rsidRDefault="00614DA3" w:rsidP="75480506">
      <w:pPr>
        <w:spacing w:after="0" w:line="240" w:lineRule="auto"/>
        <w:rPr>
          <w:rFonts w:ascii="Times New Roman" w:eastAsia="Times New Roman" w:hAnsi="Times New Roman" w:cs="Times New Roman"/>
        </w:rPr>
      </w:pPr>
    </w:p>
    <w:p w14:paraId="6F314A24" w14:textId="33F32E16"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2022 service from England, Wales and Northern Ireland, "I Know the Plans I Have </w:t>
      </w:r>
      <w:r w:rsidR="36706AEC" w:rsidRPr="75480506">
        <w:rPr>
          <w:rFonts w:ascii="Times New Roman" w:eastAsia="Times New Roman" w:hAnsi="Times New Roman" w:cs="Times New Roman"/>
          <w:color w:val="000000" w:themeColor="text1"/>
        </w:rPr>
        <w:t>for</w:t>
      </w:r>
      <w:r w:rsidRPr="75480506">
        <w:rPr>
          <w:rFonts w:ascii="Times New Roman" w:eastAsia="Times New Roman" w:hAnsi="Times New Roman" w:cs="Times New Roman"/>
          <w:color w:val="000000" w:themeColor="text1"/>
        </w:rPr>
        <w:t xml:space="preserve"> You," drew on Jeremiah 29:11 to offer hope and assurance in uncertain times. Coming after two years of pandemic disruption, this service reminded women of God's faithful presence and good plans even </w:t>
      </w:r>
      <w:bookmarkStart w:id="24" w:name="_Int_cdLTXb8N"/>
      <w:r w:rsidRPr="75480506">
        <w:rPr>
          <w:rFonts w:ascii="Times New Roman" w:eastAsia="Times New Roman" w:hAnsi="Times New Roman" w:cs="Times New Roman"/>
          <w:color w:val="000000" w:themeColor="text1"/>
        </w:rPr>
        <w:t>in the midst of</w:t>
      </w:r>
      <w:bookmarkEnd w:id="24"/>
      <w:r w:rsidRPr="75480506">
        <w:rPr>
          <w:rFonts w:ascii="Times New Roman" w:eastAsia="Times New Roman" w:hAnsi="Times New Roman" w:cs="Times New Roman"/>
          <w:color w:val="000000" w:themeColor="text1"/>
        </w:rPr>
        <w:t xml:space="preserve"> challenge and change.</w:t>
      </w:r>
    </w:p>
    <w:p w14:paraId="4A7D5987" w14:textId="2FBA99E9" w:rsidR="00614DA3" w:rsidRDefault="00614DA3" w:rsidP="75480506">
      <w:pPr>
        <w:spacing w:after="0" w:line="240" w:lineRule="auto"/>
        <w:rPr>
          <w:rFonts w:ascii="Times New Roman" w:eastAsia="Times New Roman" w:hAnsi="Times New Roman" w:cs="Times New Roman"/>
        </w:rPr>
      </w:pPr>
    </w:p>
    <w:p w14:paraId="5441851E" w14:textId="52DD49D4" w:rsidR="00614DA3" w:rsidRDefault="2196C386" w:rsidP="75480506">
      <w:pPr>
        <w:pStyle w:val="Heading2"/>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3o. Looking Toward the Centennial (2022-2027)</w:t>
      </w:r>
    </w:p>
    <w:p w14:paraId="684737AE" w14:textId="471A391F" w:rsidR="00614DA3" w:rsidRDefault="00614DA3" w:rsidP="75480506">
      <w:pPr>
        <w:spacing w:after="0" w:line="240" w:lineRule="auto"/>
        <w:rPr>
          <w:rFonts w:ascii="Times New Roman" w:eastAsia="Times New Roman" w:hAnsi="Times New Roman" w:cs="Times New Roman"/>
        </w:rPr>
      </w:pPr>
    </w:p>
    <w:p w14:paraId="6881AFE6" w14:textId="550A5579" w:rsidR="00614DA3" w:rsidRDefault="2196C386" w:rsidP="75480506">
      <w:pPr>
        <w:spacing w:after="0" w:line="240" w:lineRule="auto"/>
        <w:rPr>
          <w:rFonts w:ascii="Times New Roman" w:eastAsia="Times New Roman" w:hAnsi="Times New Roman" w:cs="Times New Roman"/>
          <w:color w:val="000000" w:themeColor="text1"/>
          <w:u w:val="single"/>
        </w:rPr>
      </w:pPr>
      <w:r w:rsidRPr="75480506">
        <w:rPr>
          <w:rFonts w:ascii="Times New Roman" w:eastAsia="Times New Roman" w:hAnsi="Times New Roman" w:cs="Times New Roman"/>
          <w:color w:val="000000" w:themeColor="text1"/>
          <w:u w:val="single"/>
        </w:rPr>
        <w:t>14th International Meeting - online (June 16-18, 2022)</w:t>
      </w:r>
    </w:p>
    <w:p w14:paraId="539E1A64" w14:textId="47C1DCC1" w:rsidR="75480506" w:rsidRDefault="75480506" w:rsidP="75480506">
      <w:pPr>
        <w:spacing w:after="0" w:line="240" w:lineRule="auto"/>
        <w:rPr>
          <w:rFonts w:ascii="Times New Roman" w:eastAsia="Times New Roman" w:hAnsi="Times New Roman" w:cs="Times New Roman"/>
          <w:color w:val="000000" w:themeColor="text1"/>
          <w:u w:val="single"/>
        </w:rPr>
      </w:pPr>
    </w:p>
    <w:p w14:paraId="58486C50" w14:textId="4DD68243"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fourteenth International Meeting was held virtually by Zoom on June 16-18, 2022. Originally planned as an in-person gathering in Edinburgh, Scotland, the COVID-19 pandemic led the Executive Committee to move to a virtual format. WDP Scotland, which had prepared so generously to host the gathering, knitted around 15,000 prayer squares and mailed them to all National Committees in advance, giving every delegate something tangible to hold during the virtual meeting. The theme, "New Heart, New Mind, Called to Hope," based on Ephesians 1:18, grounded the gathering in a spirit of prayer and forward-looking courage. A Bible dialogue offered by Dr. Ulrike Bechmann and Viola Raheb deepened the meeting's spiritual reflection. The gathering paused to honor the memory of Henrica Marona of Cook Islands, a beloved Pacific Regional Representative who </w:t>
      </w:r>
      <w:r w:rsidR="6FD6C596" w:rsidRPr="75480506">
        <w:rPr>
          <w:rFonts w:ascii="Times New Roman" w:eastAsia="Times New Roman" w:hAnsi="Times New Roman" w:cs="Times New Roman"/>
          <w:color w:val="000000" w:themeColor="text1"/>
        </w:rPr>
        <w:t>passed</w:t>
      </w:r>
      <w:r w:rsidRPr="75480506">
        <w:rPr>
          <w:rFonts w:ascii="Times New Roman" w:eastAsia="Times New Roman" w:hAnsi="Times New Roman" w:cs="Times New Roman"/>
          <w:color w:val="000000" w:themeColor="text1"/>
        </w:rPr>
        <w:t xml:space="preserve"> away in February 2021.</w:t>
      </w:r>
    </w:p>
    <w:p w14:paraId="6BE613A1" w14:textId="16D1A586" w:rsidR="75480506" w:rsidRDefault="75480506" w:rsidP="75480506">
      <w:pPr>
        <w:spacing w:after="0" w:line="240" w:lineRule="auto"/>
        <w:rPr>
          <w:rFonts w:ascii="Times New Roman" w:eastAsia="Times New Roman" w:hAnsi="Times New Roman" w:cs="Times New Roman"/>
          <w:color w:val="000000" w:themeColor="text1"/>
        </w:rPr>
      </w:pPr>
    </w:p>
    <w:p w14:paraId="4CCACE1A" w14:textId="640AA42C"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 "Young Women Talking" session offered young delegates a space to speak about hope — including a tribute to Ruth Trueba Castro of Cuba, a gifted artist and WDP leader who had been killed in a tragic accident the previous year. Ruth had illustrated prayers during the pandemic, led a Global Conversation on drawing as an act of prayer, and served as president of WDP Cuba. Her loss was mourned across the movement.</w:t>
      </w:r>
    </w:p>
    <w:p w14:paraId="403ED936" w14:textId="3EE6A3B2" w:rsidR="75480506" w:rsidRDefault="75480506" w:rsidP="75480506">
      <w:pPr>
        <w:spacing w:after="0" w:line="240" w:lineRule="auto"/>
        <w:rPr>
          <w:rFonts w:ascii="Times New Roman" w:eastAsia="Times New Roman" w:hAnsi="Times New Roman" w:cs="Times New Roman"/>
          <w:color w:val="000000" w:themeColor="text1"/>
        </w:rPr>
      </w:pPr>
    </w:p>
    <w:p w14:paraId="6FC2B4E1" w14:textId="395C23CF"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Key decisions from the meeting included a renewed emphasis on 100% participation by all National Committees in the 5% annual contribution — an expression of solidarity with the international movement regardless of the size of the gift. Delegates affirmed the Fund for Tomorrow as a vital means of carrying the movement into the future, and committed to building the movement's online capacity, which had expanded significantly through the pandemic years and opened new possibilities for connection across the global network. WDP committees were called to deepen their engagement with climate justice, safe water, food security, migration, and the elimination of violence against women, reaffirming support for the Thursday in Black campaign. A new Centennial Working Group was formed to begin laying the groundwork for the celebration of WDP's Centennial in 2027. Among the ideas the Centennial group offered were: creating a special centennial logo, inviting musicians and poets to compose songs inspired by the 2027 theme, organizing special ceremonies to honor committed women, planting trees as living </w:t>
      </w:r>
      <w:r w:rsidRPr="75480506">
        <w:rPr>
          <w:rFonts w:ascii="Times New Roman" w:eastAsia="Times New Roman" w:hAnsi="Times New Roman" w:cs="Times New Roman"/>
          <w:color w:val="000000" w:themeColor="text1"/>
        </w:rPr>
        <w:lastRenderedPageBreak/>
        <w:t>symbols of WDP's roots and future growth, and placing children and young people at the heart of the celebrations — widening the circle of the movement toward its next hundred years.</w:t>
      </w:r>
    </w:p>
    <w:p w14:paraId="4788708E" w14:textId="1016CD94" w:rsidR="75480506" w:rsidRDefault="75480506" w:rsidP="75480506">
      <w:pPr>
        <w:spacing w:after="0" w:line="240" w:lineRule="auto"/>
        <w:rPr>
          <w:rFonts w:ascii="Times New Roman" w:eastAsia="Times New Roman" w:hAnsi="Times New Roman" w:cs="Times New Roman"/>
          <w:color w:val="000000" w:themeColor="text1"/>
        </w:rPr>
      </w:pPr>
    </w:p>
    <w:p w14:paraId="1EFC4316" w14:textId="38F9C85E"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meeting marked a significant leadership transition as </w:t>
      </w:r>
      <w:proofErr w:type="spellStart"/>
      <w:r w:rsidRPr="75480506">
        <w:rPr>
          <w:rFonts w:ascii="Times New Roman" w:eastAsia="Times New Roman" w:hAnsi="Times New Roman" w:cs="Times New Roman"/>
          <w:color w:val="000000" w:themeColor="text1"/>
        </w:rPr>
        <w:t>Rosângela</w:t>
      </w:r>
      <w:proofErr w:type="spellEnd"/>
      <w:r w:rsidRPr="75480506">
        <w:rPr>
          <w:rFonts w:ascii="Times New Roman" w:eastAsia="Times New Roman" w:hAnsi="Times New Roman" w:cs="Times New Roman"/>
          <w:color w:val="000000" w:themeColor="text1"/>
        </w:rPr>
        <w:t xml:space="preserve"> Oliveira retired as Executive Director after ten years of service, and Katie Reimer was welcomed as the incoming Executive Director. Joyce Larko Steiner of Ghana was elected as the new Chairperson — a historic moment as the first African woman to hold this role. </w:t>
      </w:r>
    </w:p>
    <w:p w14:paraId="36D8E0E3" w14:textId="1DFFB970" w:rsidR="75480506" w:rsidRDefault="75480506" w:rsidP="75480506">
      <w:pPr>
        <w:pStyle w:val="Heading3"/>
        <w:spacing w:before="0" w:after="0" w:line="240" w:lineRule="auto"/>
        <w:rPr>
          <w:rFonts w:ascii="Times New Roman" w:eastAsia="Times New Roman" w:hAnsi="Times New Roman" w:cs="Times New Roman"/>
          <w:b/>
          <w:bCs/>
          <w:color w:val="000000" w:themeColor="text1"/>
          <w:sz w:val="24"/>
          <w:szCs w:val="24"/>
        </w:rPr>
      </w:pPr>
    </w:p>
    <w:p w14:paraId="61523A26" w14:textId="08376613"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Executive Committee (2022-2027)</w:t>
      </w:r>
    </w:p>
    <w:p w14:paraId="71F9055A" w14:textId="796CFCC0" w:rsidR="00614DA3" w:rsidRDefault="00614DA3" w:rsidP="75480506">
      <w:pPr>
        <w:spacing w:after="0" w:line="240" w:lineRule="auto"/>
        <w:rPr>
          <w:rFonts w:ascii="Times New Roman" w:eastAsia="Times New Roman" w:hAnsi="Times New Roman" w:cs="Times New Roman"/>
        </w:rPr>
      </w:pPr>
    </w:p>
    <w:p w14:paraId="2DA2E4E6" w14:textId="2A9AA6C2"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Chairperson:</w:t>
      </w:r>
      <w:r w:rsidRPr="75480506">
        <w:rPr>
          <w:rFonts w:ascii="Times New Roman" w:eastAsia="Times New Roman" w:hAnsi="Times New Roman" w:cs="Times New Roman"/>
          <w:color w:val="000000" w:themeColor="text1"/>
        </w:rPr>
        <w:t xml:space="preserve"> Joyce Larko Steiner, Ghana</w:t>
      </w:r>
    </w:p>
    <w:p w14:paraId="7F02A2DD" w14:textId="370B20CE" w:rsidR="00614DA3" w:rsidRDefault="00614DA3" w:rsidP="75480506">
      <w:pPr>
        <w:spacing w:after="0" w:line="240" w:lineRule="auto"/>
        <w:rPr>
          <w:rFonts w:ascii="Times New Roman" w:eastAsia="Times New Roman" w:hAnsi="Times New Roman" w:cs="Times New Roman"/>
        </w:rPr>
      </w:pPr>
    </w:p>
    <w:p w14:paraId="4260194A" w14:textId="1F5C7D4B"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Treasurer:</w:t>
      </w:r>
      <w:r w:rsidRPr="75480506">
        <w:rPr>
          <w:rFonts w:ascii="Times New Roman" w:eastAsia="Times New Roman" w:hAnsi="Times New Roman" w:cs="Times New Roman"/>
          <w:color w:val="000000" w:themeColor="text1"/>
        </w:rPr>
        <w:t xml:space="preserve"> Deanne Newland, USA</w:t>
      </w:r>
    </w:p>
    <w:p w14:paraId="64A48A7A" w14:textId="043C0637" w:rsidR="00614DA3" w:rsidRDefault="00614DA3" w:rsidP="75480506">
      <w:pPr>
        <w:spacing w:after="0" w:line="240" w:lineRule="auto"/>
        <w:rPr>
          <w:rFonts w:ascii="Times New Roman" w:eastAsia="Times New Roman" w:hAnsi="Times New Roman" w:cs="Times New Roman"/>
        </w:rPr>
      </w:pPr>
    </w:p>
    <w:p w14:paraId="601E659C" w14:textId="069E2E05"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Africa:</w:t>
      </w:r>
    </w:p>
    <w:p w14:paraId="5C6F1295" w14:textId="076B9654"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Rosalie Akoue ep Adze, Gabon</w:t>
      </w:r>
    </w:p>
    <w:p w14:paraId="15EE5BD4" w14:textId="5D4B8D59"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Queen Bridget Chisha, Zambia</w:t>
      </w:r>
    </w:p>
    <w:p w14:paraId="09E694E9" w14:textId="19B2D76A"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2BA4CA4D" w14:textId="0C4E7398"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Asia:</w:t>
      </w:r>
    </w:p>
    <w:p w14:paraId="129E9A5D" w14:textId="0A9B5E1A"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Devika Ukwatte, Sri Lanka</w:t>
      </w:r>
    </w:p>
    <w:p w14:paraId="2037CFC1" w14:textId="7823BE68"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Jyoti Singh Pillai, India</w:t>
      </w:r>
    </w:p>
    <w:p w14:paraId="23F7F19D" w14:textId="72F6874C"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1E37A82B" w14:textId="1FF9DCC6"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Caribbean/North America:</w:t>
      </w:r>
    </w:p>
    <w:p w14:paraId="345F5A20" w14:textId="66D9340C"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Ruth V.E. Phillips, Barbados</w:t>
      </w:r>
    </w:p>
    <w:p w14:paraId="095D0686" w14:textId="1C646F4E"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Stephanie McClellan (stepped down in 2025), Canada</w:t>
      </w:r>
    </w:p>
    <w:p w14:paraId="01AD8C79" w14:textId="61DE6262"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58C1CA00" w14:textId="3382A817"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Europe:</w:t>
      </w:r>
    </w:p>
    <w:p w14:paraId="5B8882B3" w14:textId="55BBD30D"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Edith Toth, Romania</w:t>
      </w:r>
    </w:p>
    <w:p w14:paraId="7264914A" w14:textId="515F5247"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Senka Sestak Peterlin, Croatia</w:t>
      </w:r>
    </w:p>
    <w:p w14:paraId="17F65E40" w14:textId="09BA2F98"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1E98230B" w14:textId="1AE13EA5"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Latin America:</w:t>
      </w:r>
    </w:p>
    <w:p w14:paraId="009C98E7" w14:textId="7BFD6364"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Maria Laura Tolu, Argentina</w:t>
      </w:r>
    </w:p>
    <w:p w14:paraId="30932379" w14:textId="7F65C909"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Reeba Imola Webster Bennett, Honduras</w:t>
      </w:r>
    </w:p>
    <w:p w14:paraId="71142573" w14:textId="5B732E24"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69A13C07" w14:textId="2784053A"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Middle East:</w:t>
      </w:r>
    </w:p>
    <w:p w14:paraId="2126FA71" w14:textId="10FAF89E"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Maral </w:t>
      </w:r>
      <w:proofErr w:type="spellStart"/>
      <w:r w:rsidRPr="75480506">
        <w:rPr>
          <w:rFonts w:ascii="Times New Roman" w:eastAsia="Times New Roman" w:hAnsi="Times New Roman" w:cs="Times New Roman"/>
          <w:color w:val="000000" w:themeColor="text1"/>
        </w:rPr>
        <w:t>Barzkian</w:t>
      </w:r>
      <w:proofErr w:type="spellEnd"/>
      <w:r w:rsidRPr="75480506">
        <w:rPr>
          <w:rFonts w:ascii="Times New Roman" w:eastAsia="Times New Roman" w:hAnsi="Times New Roman" w:cs="Times New Roman"/>
          <w:color w:val="000000" w:themeColor="text1"/>
        </w:rPr>
        <w:t xml:space="preserve"> </w:t>
      </w:r>
      <w:proofErr w:type="spellStart"/>
      <w:r w:rsidRPr="75480506">
        <w:rPr>
          <w:rFonts w:ascii="Times New Roman" w:eastAsia="Times New Roman" w:hAnsi="Times New Roman" w:cs="Times New Roman"/>
          <w:color w:val="000000" w:themeColor="text1"/>
        </w:rPr>
        <w:t>Haidostian</w:t>
      </w:r>
      <w:proofErr w:type="spellEnd"/>
      <w:r w:rsidRPr="75480506">
        <w:rPr>
          <w:rFonts w:ascii="Times New Roman" w:eastAsia="Times New Roman" w:hAnsi="Times New Roman" w:cs="Times New Roman"/>
          <w:color w:val="000000" w:themeColor="text1"/>
        </w:rPr>
        <w:t>, Lebanon</w:t>
      </w:r>
    </w:p>
    <w:p w14:paraId="39F54442" w14:textId="4DD93CD5"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Emel Susin, Turkey</w:t>
      </w:r>
    </w:p>
    <w:p w14:paraId="41A56A27" w14:textId="448D7D99" w:rsidR="75480506" w:rsidRDefault="75480506" w:rsidP="75480506">
      <w:pPr>
        <w:spacing w:after="0" w:line="240" w:lineRule="auto"/>
        <w:ind w:left="720"/>
        <w:rPr>
          <w:rFonts w:ascii="Times New Roman" w:eastAsia="Times New Roman" w:hAnsi="Times New Roman" w:cs="Times New Roman"/>
          <w:b/>
          <w:bCs/>
          <w:color w:val="000000" w:themeColor="text1"/>
        </w:rPr>
      </w:pPr>
    </w:p>
    <w:p w14:paraId="5FB30C14" w14:textId="5497C3C8" w:rsidR="00614DA3" w:rsidRDefault="2196C386"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Pacific:</w:t>
      </w:r>
    </w:p>
    <w:p w14:paraId="5DC758AE" w14:textId="434DECA0"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Vicki Marney, Australia</w:t>
      </w:r>
    </w:p>
    <w:p w14:paraId="01DEC26F" w14:textId="4C59A7AF" w:rsidR="00614DA3" w:rsidRDefault="2196C386"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Amanda Sanele Iosefo (stepped down in 2022), Samoa</w:t>
      </w:r>
    </w:p>
    <w:p w14:paraId="61AA56D3" w14:textId="1560A4A4" w:rsidR="00614DA3" w:rsidRDefault="2196C386" w:rsidP="75480506">
      <w:pPr>
        <w:spacing w:after="0" w:line="240" w:lineRule="auto"/>
        <w:ind w:left="720"/>
        <w:rPr>
          <w:rFonts w:ascii="Times New Roman" w:eastAsia="Times New Roman" w:hAnsi="Times New Roman" w:cs="Times New Roman"/>
          <w:color w:val="000000" w:themeColor="text1"/>
        </w:rPr>
      </w:pPr>
      <w:proofErr w:type="spellStart"/>
      <w:r w:rsidRPr="75480506">
        <w:rPr>
          <w:rFonts w:ascii="Times New Roman" w:eastAsia="Times New Roman" w:hAnsi="Times New Roman" w:cs="Times New Roman"/>
          <w:color w:val="000000" w:themeColor="text1"/>
        </w:rPr>
        <w:t>Maselina</w:t>
      </w:r>
      <w:proofErr w:type="spellEnd"/>
      <w:r w:rsidRPr="75480506">
        <w:rPr>
          <w:rFonts w:ascii="Times New Roman" w:eastAsia="Times New Roman" w:hAnsi="Times New Roman" w:cs="Times New Roman"/>
          <w:color w:val="000000" w:themeColor="text1"/>
        </w:rPr>
        <w:t xml:space="preserve"> Tuioti (invited</w:t>
      </w:r>
      <w:r w:rsidR="70B3BD60" w:rsidRPr="75480506">
        <w:rPr>
          <w:rFonts w:ascii="Times New Roman" w:eastAsia="Times New Roman" w:hAnsi="Times New Roman" w:cs="Times New Roman"/>
          <w:color w:val="000000" w:themeColor="text1"/>
        </w:rPr>
        <w:t xml:space="preserve">; </w:t>
      </w:r>
      <w:r w:rsidRPr="75480506">
        <w:rPr>
          <w:rFonts w:ascii="Times New Roman" w:eastAsia="Times New Roman" w:hAnsi="Times New Roman" w:cs="Times New Roman"/>
          <w:color w:val="000000" w:themeColor="text1"/>
        </w:rPr>
        <w:t>voice but no vote), Samoa</w:t>
      </w:r>
    </w:p>
    <w:p w14:paraId="66B0CAC5" w14:textId="6A489CC6" w:rsidR="00614DA3" w:rsidRDefault="00614DA3" w:rsidP="75480506">
      <w:pPr>
        <w:spacing w:after="0" w:line="240" w:lineRule="auto"/>
        <w:rPr>
          <w:rFonts w:ascii="Times New Roman" w:eastAsia="Times New Roman" w:hAnsi="Times New Roman" w:cs="Times New Roman"/>
        </w:rPr>
      </w:pPr>
    </w:p>
    <w:p w14:paraId="6A309F2D" w14:textId="7749FE22" w:rsidR="00614DA3" w:rsidRDefault="18E74609"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Themes &amp; Writers 2023-2027</w:t>
      </w:r>
    </w:p>
    <w:p w14:paraId="2E0BEB9E" w14:textId="5A562254" w:rsidR="00614DA3" w:rsidRDefault="00614DA3" w:rsidP="75480506">
      <w:pPr>
        <w:spacing w:after="0" w:line="240" w:lineRule="auto"/>
        <w:rPr>
          <w:rFonts w:ascii="Times New Roman" w:eastAsia="Times New Roman" w:hAnsi="Times New Roman" w:cs="Times New Roman"/>
        </w:rPr>
      </w:pPr>
    </w:p>
    <w:p w14:paraId="1E463ACE" w14:textId="72B75D41" w:rsidR="00614DA3" w:rsidRDefault="18E74609"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2023</w:t>
      </w:r>
      <w:r w:rsidRPr="75480506">
        <w:rPr>
          <w:rFonts w:ascii="Times New Roman" w:eastAsia="Times New Roman" w:hAnsi="Times New Roman" w:cs="Times New Roman"/>
          <w:color w:val="000000" w:themeColor="text1"/>
        </w:rPr>
        <w:t xml:space="preserve"> - I Have Heard About Your Faith; Writers: WDP Women of Taiwan</w:t>
      </w:r>
    </w:p>
    <w:p w14:paraId="10265D3C" w14:textId="608C8093" w:rsidR="00614DA3" w:rsidRDefault="18E74609"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lastRenderedPageBreak/>
        <w:t>2024</w:t>
      </w:r>
      <w:r w:rsidRPr="75480506">
        <w:rPr>
          <w:rFonts w:ascii="Times New Roman" w:eastAsia="Times New Roman" w:hAnsi="Times New Roman" w:cs="Times New Roman"/>
          <w:color w:val="000000" w:themeColor="text1"/>
        </w:rPr>
        <w:t xml:space="preserve"> - I Beg You... Bear with One Another in Love; Writers: WDP Women of Palestine</w:t>
      </w:r>
      <w:r>
        <w:br/>
      </w:r>
      <w:r w:rsidRPr="75480506">
        <w:rPr>
          <w:rFonts w:ascii="Times New Roman" w:eastAsia="Times New Roman" w:hAnsi="Times New Roman" w:cs="Times New Roman"/>
          <w:color w:val="000000" w:themeColor="text1"/>
        </w:rPr>
        <w:t xml:space="preserve"> </w:t>
      </w:r>
      <w:r w:rsidRPr="75480506">
        <w:rPr>
          <w:rFonts w:ascii="Times New Roman" w:eastAsia="Times New Roman" w:hAnsi="Times New Roman" w:cs="Times New Roman"/>
          <w:b/>
          <w:bCs/>
          <w:color w:val="000000" w:themeColor="text1"/>
        </w:rPr>
        <w:t>2025</w:t>
      </w:r>
      <w:r w:rsidRPr="75480506">
        <w:rPr>
          <w:rFonts w:ascii="Times New Roman" w:eastAsia="Times New Roman" w:hAnsi="Times New Roman" w:cs="Times New Roman"/>
          <w:color w:val="000000" w:themeColor="text1"/>
        </w:rPr>
        <w:t xml:space="preserve"> - I Made You Wonderful; Writers: WDP Women of Cook Islands</w:t>
      </w:r>
    </w:p>
    <w:p w14:paraId="6678D995" w14:textId="20C8BBC2" w:rsidR="00614DA3" w:rsidRDefault="18E74609"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2026</w:t>
      </w:r>
      <w:r w:rsidRPr="75480506">
        <w:rPr>
          <w:rFonts w:ascii="Times New Roman" w:eastAsia="Times New Roman" w:hAnsi="Times New Roman" w:cs="Times New Roman"/>
          <w:color w:val="000000" w:themeColor="text1"/>
        </w:rPr>
        <w:t xml:space="preserve"> - I Will Give You Rest: Come; Writers: WDP Women of Nigeria</w:t>
      </w:r>
    </w:p>
    <w:p w14:paraId="150FD428" w14:textId="1D50E6B5" w:rsidR="00614DA3" w:rsidRDefault="18E74609" w:rsidP="75480506">
      <w:pPr>
        <w:spacing w:after="0" w:line="240" w:lineRule="auto"/>
        <w:ind w:left="720"/>
        <w:rPr>
          <w:rFonts w:ascii="Times New Roman" w:eastAsia="Times New Roman" w:hAnsi="Times New Roman" w:cs="Times New Roman"/>
          <w:b/>
          <w:bCs/>
          <w:color w:val="000000" w:themeColor="text1"/>
        </w:rPr>
      </w:pPr>
      <w:r w:rsidRPr="75480506">
        <w:rPr>
          <w:rFonts w:ascii="Times New Roman" w:eastAsia="Times New Roman" w:hAnsi="Times New Roman" w:cs="Times New Roman"/>
          <w:b/>
          <w:bCs/>
          <w:color w:val="000000" w:themeColor="text1"/>
        </w:rPr>
        <w:t>2027</w:t>
      </w:r>
      <w:r w:rsidRPr="75480506">
        <w:rPr>
          <w:rFonts w:ascii="Times New Roman" w:eastAsia="Times New Roman" w:hAnsi="Times New Roman" w:cs="Times New Roman"/>
          <w:color w:val="000000" w:themeColor="text1"/>
        </w:rPr>
        <w:t xml:space="preserve"> - United in Prayer for Justice and </w:t>
      </w:r>
      <w:proofErr w:type="gramStart"/>
      <w:r w:rsidRPr="75480506">
        <w:rPr>
          <w:rFonts w:ascii="Times New Roman" w:eastAsia="Times New Roman" w:hAnsi="Times New Roman" w:cs="Times New Roman"/>
          <w:color w:val="000000" w:themeColor="text1"/>
        </w:rPr>
        <w:t>Peace!;</w:t>
      </w:r>
      <w:proofErr w:type="gramEnd"/>
      <w:r w:rsidRPr="75480506">
        <w:rPr>
          <w:rFonts w:ascii="Times New Roman" w:eastAsia="Times New Roman" w:hAnsi="Times New Roman" w:cs="Times New Roman"/>
          <w:color w:val="000000" w:themeColor="text1"/>
        </w:rPr>
        <w:t xml:space="preserve"> Writers: WDPIC</w:t>
      </w:r>
      <w:r>
        <w:br/>
      </w:r>
      <w:r>
        <w:tab/>
      </w:r>
      <w:r w:rsidRPr="75480506">
        <w:rPr>
          <w:rFonts w:ascii="Times New Roman" w:eastAsia="Times New Roman" w:hAnsi="Times New Roman" w:cs="Times New Roman"/>
          <w:color w:val="000000" w:themeColor="text1"/>
        </w:rPr>
        <w:t>*</w:t>
      </w:r>
      <w:r w:rsidRPr="75480506">
        <w:rPr>
          <w:rFonts w:ascii="Times New Roman" w:eastAsia="Times New Roman" w:hAnsi="Times New Roman" w:cs="Times New Roman"/>
          <w:i/>
          <w:iCs/>
          <w:color w:val="000000" w:themeColor="text1"/>
        </w:rPr>
        <w:t>Centennial service marking 100 years of World Day of Prayer</w:t>
      </w:r>
      <w:r w:rsidRPr="75480506">
        <w:rPr>
          <w:rFonts w:ascii="Times New Roman" w:eastAsia="Times New Roman" w:hAnsi="Times New Roman" w:cs="Times New Roman"/>
          <w:color w:val="000000" w:themeColor="text1"/>
        </w:rPr>
        <w:t xml:space="preserve"> </w:t>
      </w:r>
    </w:p>
    <w:p w14:paraId="5AF6648D" w14:textId="1F24D42C" w:rsidR="00614DA3" w:rsidRDefault="00614DA3" w:rsidP="75480506">
      <w:pPr>
        <w:spacing w:after="0" w:line="240" w:lineRule="auto"/>
        <w:rPr>
          <w:rFonts w:ascii="Times New Roman" w:eastAsia="Times New Roman" w:hAnsi="Times New Roman" w:cs="Times New Roman"/>
          <w:color w:val="000000" w:themeColor="text1"/>
        </w:rPr>
      </w:pPr>
    </w:p>
    <w:p w14:paraId="79378C99" w14:textId="2F13B8A6"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As World Day of Prayer approached its centennial year, the services continued to address urgent contemporary concerns while looking back with gratitude and forward with hope. The 2023 service from Taiwan, "I Have Heard About Your Faith," explored what it means to live faithfully in contexts of political pressure and uncertainty.</w:t>
      </w:r>
    </w:p>
    <w:p w14:paraId="7602C32F" w14:textId="3049438D" w:rsidR="00614DA3" w:rsidRDefault="00614DA3" w:rsidP="75480506">
      <w:pPr>
        <w:spacing w:after="0" w:line="240" w:lineRule="auto"/>
        <w:rPr>
          <w:rFonts w:ascii="Times New Roman" w:eastAsia="Times New Roman" w:hAnsi="Times New Roman" w:cs="Times New Roman"/>
        </w:rPr>
      </w:pPr>
    </w:p>
    <w:p w14:paraId="2C45264C" w14:textId="1C2F6A0A"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2024 service from Palestine, "I Beg You... Bear </w:t>
      </w:r>
      <w:r w:rsidR="78654D0D" w:rsidRPr="75480506">
        <w:rPr>
          <w:rFonts w:ascii="Times New Roman" w:eastAsia="Times New Roman" w:hAnsi="Times New Roman" w:cs="Times New Roman"/>
          <w:color w:val="000000" w:themeColor="text1"/>
        </w:rPr>
        <w:t>with</w:t>
      </w:r>
      <w:r w:rsidRPr="75480506">
        <w:rPr>
          <w:rFonts w:ascii="Times New Roman" w:eastAsia="Times New Roman" w:hAnsi="Times New Roman" w:cs="Times New Roman"/>
          <w:color w:val="000000" w:themeColor="text1"/>
        </w:rPr>
        <w:t xml:space="preserve"> One Another </w:t>
      </w:r>
      <w:r w:rsidR="1C6D679B" w:rsidRPr="75480506">
        <w:rPr>
          <w:rFonts w:ascii="Times New Roman" w:eastAsia="Times New Roman" w:hAnsi="Times New Roman" w:cs="Times New Roman"/>
          <w:color w:val="000000" w:themeColor="text1"/>
        </w:rPr>
        <w:t>in</w:t>
      </w:r>
      <w:r w:rsidRPr="75480506">
        <w:rPr>
          <w:rFonts w:ascii="Times New Roman" w:eastAsia="Times New Roman" w:hAnsi="Times New Roman" w:cs="Times New Roman"/>
          <w:color w:val="000000" w:themeColor="text1"/>
        </w:rPr>
        <w:t xml:space="preserve"> Love," came from women living under occupation and ongoing conflict. This service called for patience, endurance, and love </w:t>
      </w:r>
      <w:bookmarkStart w:id="25" w:name="_Int_bx3DiaS2"/>
      <w:r w:rsidRPr="75480506">
        <w:rPr>
          <w:rFonts w:ascii="Times New Roman" w:eastAsia="Times New Roman" w:hAnsi="Times New Roman" w:cs="Times New Roman"/>
          <w:color w:val="000000" w:themeColor="text1"/>
        </w:rPr>
        <w:t>in the midst of</w:t>
      </w:r>
      <w:bookmarkEnd w:id="25"/>
      <w:r w:rsidRPr="75480506">
        <w:rPr>
          <w:rFonts w:ascii="Times New Roman" w:eastAsia="Times New Roman" w:hAnsi="Times New Roman" w:cs="Times New Roman"/>
          <w:color w:val="000000" w:themeColor="text1"/>
        </w:rPr>
        <w:t xml:space="preserve"> struggle and violence. The women of Palestine invited the world to bear witness to their suffering and to pray and act for justice and peace.</w:t>
      </w:r>
    </w:p>
    <w:p w14:paraId="729041BB" w14:textId="7AD923C2" w:rsidR="00614DA3" w:rsidRDefault="00614DA3" w:rsidP="75480506">
      <w:pPr>
        <w:spacing w:after="0" w:line="240" w:lineRule="auto"/>
        <w:rPr>
          <w:rFonts w:ascii="Times New Roman" w:eastAsia="Times New Roman" w:hAnsi="Times New Roman" w:cs="Times New Roman"/>
        </w:rPr>
      </w:pPr>
    </w:p>
    <w:p w14:paraId="4162F5AE" w14:textId="0F0D0047"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In 2025, WDP Women of the Cook Islands wrote "I Made You Wonderful," celebrating the unique gifts and wonder of each person and culture. This service from a small Pacific island nation reminded the global community of the beauty and diversity of God's creation and God's people.</w:t>
      </w:r>
    </w:p>
    <w:p w14:paraId="2EDCE9CD" w14:textId="0A9A5C0A" w:rsidR="00614DA3" w:rsidRDefault="00614DA3" w:rsidP="75480506">
      <w:pPr>
        <w:spacing w:after="0" w:line="240" w:lineRule="auto"/>
        <w:rPr>
          <w:rFonts w:ascii="Times New Roman" w:eastAsia="Times New Roman" w:hAnsi="Times New Roman" w:cs="Times New Roman"/>
        </w:rPr>
      </w:pPr>
    </w:p>
    <w:p w14:paraId="7094DCF1" w14:textId="5989A8C7"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2026 service from Nigeria, "I Will Give You Rest: Come," offered an invitation to find rest in God amid the pressures and exhaustion of contemporary life. As the centennial year of 2027 approached, the 2027 service, "United in Prayer for Justice and Peace," was written by WDPIC International to mark this historic milestone—100 years of women around the world praying together, learning together, and acting together for justice and peace.</w:t>
      </w:r>
    </w:p>
    <w:p w14:paraId="25415C0F" w14:textId="4715724D" w:rsidR="00614DA3" w:rsidRDefault="00614DA3" w:rsidP="75480506">
      <w:pPr>
        <w:spacing w:after="0" w:line="240" w:lineRule="auto"/>
        <w:rPr>
          <w:rFonts w:ascii="Times New Roman" w:eastAsia="Times New Roman" w:hAnsi="Times New Roman" w:cs="Times New Roman"/>
        </w:rPr>
      </w:pPr>
    </w:p>
    <w:p w14:paraId="6247F26D" w14:textId="2E08B041"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3p. Our Centennial Year (2027)</w:t>
      </w:r>
    </w:p>
    <w:p w14:paraId="7838EF90" w14:textId="5F1C8639" w:rsidR="00614DA3" w:rsidRDefault="00614DA3" w:rsidP="75480506">
      <w:pPr>
        <w:spacing w:after="0" w:line="240" w:lineRule="auto"/>
        <w:ind w:left="720"/>
        <w:rPr>
          <w:rFonts w:ascii="Times New Roman" w:eastAsia="Times New Roman" w:hAnsi="Times New Roman" w:cs="Times New Roman"/>
          <w:color w:val="000000" w:themeColor="text1"/>
        </w:rPr>
      </w:pPr>
    </w:p>
    <w:p w14:paraId="40E371AB" w14:textId="6E82DF0B" w:rsidR="00614DA3" w:rsidRDefault="2196C386" w:rsidP="75480506">
      <w:pPr>
        <w:spacing w:after="0" w:line="240" w:lineRule="auto"/>
        <w:rPr>
          <w:rFonts w:ascii="Times New Roman" w:eastAsia="Times New Roman" w:hAnsi="Times New Roman" w:cs="Times New Roman"/>
          <w:color w:val="000000" w:themeColor="text1"/>
          <w:u w:val="single"/>
        </w:rPr>
      </w:pPr>
      <w:r w:rsidRPr="75480506">
        <w:rPr>
          <w:rFonts w:ascii="Times New Roman" w:eastAsia="Times New Roman" w:hAnsi="Times New Roman" w:cs="Times New Roman"/>
          <w:color w:val="000000" w:themeColor="text1"/>
        </w:rPr>
        <w:t>As World Day of Prayer approaches the centennial of the first worldwide day of prayer in March 1927, the movement is preparing to mark this milestone with celebration, reflection, and renewed commitment to the future.</w:t>
      </w:r>
    </w:p>
    <w:p w14:paraId="5FCBA5C6" w14:textId="4E112FE5" w:rsidR="00614DA3" w:rsidRDefault="00614DA3" w:rsidP="75480506">
      <w:pPr>
        <w:spacing w:after="0" w:line="240" w:lineRule="auto"/>
        <w:ind w:left="720"/>
        <w:rPr>
          <w:rFonts w:ascii="Times New Roman" w:eastAsia="Times New Roman" w:hAnsi="Times New Roman" w:cs="Times New Roman"/>
          <w:color w:val="000000" w:themeColor="text1"/>
          <w:u w:val="single"/>
        </w:rPr>
      </w:pPr>
    </w:p>
    <w:p w14:paraId="17254E96" w14:textId="1DB655B4" w:rsidR="00614DA3" w:rsidRDefault="55E05204" w:rsidP="75480506">
      <w:pPr>
        <w:spacing w:after="0" w:line="240" w:lineRule="auto"/>
        <w:rPr>
          <w:rFonts w:ascii="Times New Roman" w:eastAsia="Times New Roman" w:hAnsi="Times New Roman" w:cs="Times New Roman"/>
          <w:color w:val="000000" w:themeColor="text1"/>
          <w:u w:val="single"/>
        </w:rPr>
      </w:pPr>
      <w:r w:rsidRPr="75480506">
        <w:rPr>
          <w:rFonts w:ascii="Times New Roman" w:eastAsia="Times New Roman" w:hAnsi="Times New Roman" w:cs="Times New Roman"/>
          <w:color w:val="000000" w:themeColor="text1"/>
          <w:u w:val="single"/>
        </w:rPr>
        <w:t>“</w:t>
      </w:r>
      <w:r w:rsidR="2196C386" w:rsidRPr="75480506">
        <w:rPr>
          <w:rFonts w:ascii="Times New Roman" w:eastAsia="Times New Roman" w:hAnsi="Times New Roman" w:cs="Times New Roman"/>
          <w:color w:val="000000" w:themeColor="text1"/>
          <w:u w:val="single"/>
        </w:rPr>
        <w:t>Root, Reflect, Rise</w:t>
      </w:r>
      <w:r w:rsidR="20DA1D44" w:rsidRPr="75480506">
        <w:rPr>
          <w:rFonts w:ascii="Times New Roman" w:eastAsia="Times New Roman" w:hAnsi="Times New Roman" w:cs="Times New Roman"/>
          <w:color w:val="000000" w:themeColor="text1"/>
          <w:u w:val="single"/>
        </w:rPr>
        <w:t>”</w:t>
      </w:r>
    </w:p>
    <w:p w14:paraId="169C9E04" w14:textId="339D24EE" w:rsidR="00614DA3" w:rsidRDefault="00614DA3" w:rsidP="75480506">
      <w:pPr>
        <w:spacing w:after="0" w:line="240" w:lineRule="auto"/>
        <w:ind w:left="720"/>
        <w:rPr>
          <w:rFonts w:ascii="Times New Roman" w:eastAsia="Times New Roman" w:hAnsi="Times New Roman" w:cs="Times New Roman"/>
          <w:color w:val="000000" w:themeColor="text1"/>
        </w:rPr>
      </w:pPr>
    </w:p>
    <w:p w14:paraId="0BABF268" w14:textId="6A45B44A" w:rsidR="00614DA3" w:rsidRDefault="20DA1D44" w:rsidP="75480506">
      <w:pPr>
        <w:spacing w:after="0" w:line="240" w:lineRule="auto"/>
        <w:ind w:left="720"/>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 special call is going out</w:t>
      </w:r>
      <w:r w:rsidR="2196C386" w:rsidRPr="75480506">
        <w:rPr>
          <w:rFonts w:ascii="Times New Roman" w:eastAsia="Times New Roman" w:hAnsi="Times New Roman" w:cs="Times New Roman"/>
          <w:color w:val="000000" w:themeColor="text1"/>
        </w:rPr>
        <w:t xml:space="preserve"> to the worldwide movement</w:t>
      </w:r>
      <w:r w:rsidR="5C5575F5" w:rsidRPr="75480506">
        <w:rPr>
          <w:rFonts w:ascii="Times New Roman" w:eastAsia="Times New Roman" w:hAnsi="Times New Roman" w:cs="Times New Roman"/>
          <w:color w:val="000000" w:themeColor="text1"/>
        </w:rPr>
        <w:t xml:space="preserve"> as we honor our Centennial year:</w:t>
      </w:r>
    </w:p>
    <w:p w14:paraId="1AF4781A" w14:textId="1593C20D" w:rsidR="00614DA3" w:rsidRDefault="00614DA3" w:rsidP="75480506">
      <w:pPr>
        <w:spacing w:after="0" w:line="240" w:lineRule="auto"/>
        <w:ind w:left="720"/>
        <w:rPr>
          <w:rFonts w:ascii="Times New Roman" w:eastAsia="Times New Roman" w:hAnsi="Times New Roman" w:cs="Times New Roman"/>
          <w:color w:val="000000" w:themeColor="text1"/>
        </w:rPr>
      </w:pPr>
    </w:p>
    <w:p w14:paraId="19190781" w14:textId="19689571" w:rsidR="00614DA3" w:rsidRDefault="2196C386" w:rsidP="75480506">
      <w:pPr>
        <w:pStyle w:val="ListParagraph"/>
        <w:numPr>
          <w:ilvl w:val="0"/>
          <w:numId w:val="19"/>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Root — Plant a special Centennial tree in your community as a living symbol of WDP's growth and presence in the world, taking root now for the next hundred years.</w:t>
      </w:r>
    </w:p>
    <w:p w14:paraId="73975E85" w14:textId="4060B393" w:rsidR="00614DA3" w:rsidRDefault="00614DA3" w:rsidP="75480506">
      <w:pPr>
        <w:pStyle w:val="ListParagraph"/>
        <w:spacing w:after="0" w:line="240" w:lineRule="auto"/>
        <w:rPr>
          <w:rFonts w:ascii="Times New Roman" w:eastAsia="Times New Roman" w:hAnsi="Times New Roman" w:cs="Times New Roman"/>
          <w:color w:val="000000" w:themeColor="text1"/>
        </w:rPr>
      </w:pPr>
    </w:p>
    <w:p w14:paraId="096F9602" w14:textId="7054BB6F" w:rsidR="00614DA3" w:rsidRDefault="2196C386" w:rsidP="75480506">
      <w:pPr>
        <w:pStyle w:val="ListParagraph"/>
        <w:numPr>
          <w:ilvl w:val="0"/>
          <w:numId w:val="19"/>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Reflect — Write the history of World Day of Prayer in your country, interview elders in the movement, and recover the stories of women whose faithful work has sustained WDP through the decades.</w:t>
      </w:r>
    </w:p>
    <w:p w14:paraId="46FF8C1C" w14:textId="3302014B" w:rsidR="00614DA3" w:rsidRDefault="00614DA3" w:rsidP="75480506">
      <w:pPr>
        <w:pStyle w:val="ListParagraph"/>
        <w:spacing w:after="0" w:line="240" w:lineRule="auto"/>
        <w:rPr>
          <w:rFonts w:ascii="Times New Roman" w:eastAsia="Times New Roman" w:hAnsi="Times New Roman" w:cs="Times New Roman"/>
          <w:color w:val="000000" w:themeColor="text1"/>
        </w:rPr>
      </w:pPr>
    </w:p>
    <w:p w14:paraId="0BF82E58" w14:textId="510C6EC6" w:rsidR="00614DA3" w:rsidRDefault="2196C386" w:rsidP="75480506">
      <w:pPr>
        <w:pStyle w:val="ListParagraph"/>
        <w:numPr>
          <w:ilvl w:val="0"/>
          <w:numId w:val="19"/>
        </w:numPr>
        <w:spacing w:after="0" w:line="240" w:lineRule="auto"/>
        <w:rPr>
          <w:rFonts w:ascii="Times New Roman" w:eastAsia="Times New Roman" w:hAnsi="Times New Roman" w:cs="Times New Roman"/>
          <w:color w:val="000000" w:themeColor="text1"/>
          <w:u w:val="single"/>
        </w:rPr>
      </w:pPr>
      <w:r w:rsidRPr="75480506">
        <w:rPr>
          <w:rFonts w:ascii="Times New Roman" w:eastAsia="Times New Roman" w:hAnsi="Times New Roman" w:cs="Times New Roman"/>
          <w:color w:val="000000" w:themeColor="text1"/>
        </w:rPr>
        <w:t xml:space="preserve">Rise — Support the newly established WDPIC Young Women's Fund, a dedicated fund to create opportunities for young women in the movement. Initiate local fundraisers, </w:t>
      </w:r>
      <w:r w:rsidRPr="75480506">
        <w:rPr>
          <w:rFonts w:ascii="Times New Roman" w:eastAsia="Times New Roman" w:hAnsi="Times New Roman" w:cs="Times New Roman"/>
          <w:color w:val="000000" w:themeColor="text1"/>
        </w:rPr>
        <w:lastRenderedPageBreak/>
        <w:t>gifts, and donations as you invite the worldwide movement to build the resources needed to carry WDP into its next century.</w:t>
      </w:r>
    </w:p>
    <w:p w14:paraId="3910DB9F" w14:textId="7F14A029" w:rsidR="00614DA3" w:rsidRDefault="00614DA3" w:rsidP="75480506">
      <w:pPr>
        <w:spacing w:after="0" w:line="240" w:lineRule="auto"/>
        <w:rPr>
          <w:rFonts w:ascii="Times New Roman" w:eastAsia="Times New Roman" w:hAnsi="Times New Roman" w:cs="Times New Roman"/>
          <w:color w:val="000000" w:themeColor="text1"/>
          <w:u w:val="single"/>
        </w:rPr>
      </w:pPr>
    </w:p>
    <w:p w14:paraId="518F396A" w14:textId="4F7CFE56"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u w:val="single"/>
        </w:rPr>
        <w:t>Centennial Projects</w:t>
      </w:r>
    </w:p>
    <w:p w14:paraId="116E04FD" w14:textId="1F4289A3" w:rsidR="00614DA3" w:rsidRDefault="00614DA3" w:rsidP="75480506">
      <w:pPr>
        <w:spacing w:after="0" w:line="240" w:lineRule="auto"/>
        <w:rPr>
          <w:rFonts w:ascii="Times New Roman" w:eastAsia="Times New Roman" w:hAnsi="Times New Roman" w:cs="Times New Roman"/>
          <w:color w:val="000000" w:themeColor="text1"/>
        </w:rPr>
      </w:pPr>
    </w:p>
    <w:p w14:paraId="350457D0" w14:textId="78397490" w:rsidR="00614DA3" w:rsidRDefault="2196C386" w:rsidP="75480506">
      <w:pPr>
        <w:pStyle w:val="ListParagraph"/>
        <w:numPr>
          <w:ilvl w:val="0"/>
          <w:numId w:val="18"/>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Music Book — Approximately 25 songs that have emerged from the WDP movement over the last hundred years — a musical treasury of the movement's voice across cultures and generations.</w:t>
      </w:r>
    </w:p>
    <w:p w14:paraId="26D15508" w14:textId="360DD318" w:rsidR="00614DA3" w:rsidRDefault="00614DA3" w:rsidP="75480506">
      <w:pPr>
        <w:pStyle w:val="ListParagraph"/>
        <w:spacing w:after="0" w:line="240" w:lineRule="auto"/>
        <w:rPr>
          <w:rFonts w:ascii="Times New Roman" w:eastAsia="Times New Roman" w:hAnsi="Times New Roman" w:cs="Times New Roman"/>
          <w:color w:val="000000" w:themeColor="text1"/>
        </w:rPr>
      </w:pPr>
    </w:p>
    <w:p w14:paraId="43CC23F9" w14:textId="30776ED9" w:rsidR="00614DA3" w:rsidRDefault="2196C386" w:rsidP="75480506">
      <w:pPr>
        <w:pStyle w:val="ListParagraph"/>
        <w:numPr>
          <w:ilvl w:val="0"/>
          <w:numId w:val="18"/>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Prayer Book — One hundred prayers from the hundred years of World Day of Prayer, bearing witness to the depth and breadth of what women have lifted up to God in their common prayer.</w:t>
      </w:r>
    </w:p>
    <w:p w14:paraId="0E588FE1" w14:textId="06E569FD" w:rsidR="00614DA3" w:rsidRDefault="00614DA3" w:rsidP="75480506">
      <w:pPr>
        <w:pStyle w:val="ListParagraph"/>
        <w:spacing w:after="0" w:line="240" w:lineRule="auto"/>
        <w:rPr>
          <w:rFonts w:ascii="Times New Roman" w:eastAsia="Times New Roman" w:hAnsi="Times New Roman" w:cs="Times New Roman"/>
          <w:color w:val="000000" w:themeColor="text1"/>
        </w:rPr>
      </w:pPr>
    </w:p>
    <w:p w14:paraId="4E42D92A" w14:textId="6F092839" w:rsidR="00614DA3" w:rsidRDefault="2196C386" w:rsidP="75480506">
      <w:pPr>
        <w:pStyle w:val="ListParagraph"/>
        <w:numPr>
          <w:ilvl w:val="0"/>
          <w:numId w:val="18"/>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Conversation Circles on the Guiding Principles — A series of recorded dialogues, one for each of the 9 Guiding Principles, each bringing together three voices from across the WDP movement. </w:t>
      </w:r>
    </w:p>
    <w:p w14:paraId="02A0F2BE" w14:textId="2F7E3133" w:rsidR="75480506" w:rsidRDefault="75480506" w:rsidP="75480506">
      <w:pPr>
        <w:pStyle w:val="ListParagraph"/>
        <w:spacing w:after="0" w:line="240" w:lineRule="auto"/>
        <w:rPr>
          <w:rFonts w:ascii="Times New Roman" w:eastAsia="Times New Roman" w:hAnsi="Times New Roman" w:cs="Times New Roman"/>
          <w:color w:val="000000" w:themeColor="text1"/>
        </w:rPr>
      </w:pPr>
    </w:p>
    <w:p w14:paraId="22546AAB" w14:textId="3634E2FB" w:rsidR="00614DA3" w:rsidRDefault="2196C386" w:rsidP="75480506">
      <w:pPr>
        <w:pStyle w:val="Heading1"/>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WDPIC Young Women's Leadership Institute</w:t>
      </w:r>
    </w:p>
    <w:p w14:paraId="6DB1F3A3" w14:textId="4AB73F45" w:rsidR="75480506" w:rsidRDefault="75480506" w:rsidP="75480506">
      <w:pPr>
        <w:spacing w:after="0"/>
      </w:pPr>
    </w:p>
    <w:p w14:paraId="33DD0F99" w14:textId="212B19B8" w:rsidR="00614DA3" w:rsidRDefault="2196C386" w:rsidP="75480506">
      <w:pPr>
        <w:pStyle w:val="Heading1"/>
        <w:spacing w:before="0" w:after="0" w:line="240" w:lineRule="auto"/>
        <w:rPr>
          <w:rFonts w:ascii="Times New Roman" w:eastAsia="Times New Roman" w:hAnsi="Times New Roman" w:cs="Times New Roman"/>
          <w:color w:val="000000" w:themeColor="text1"/>
          <w:sz w:val="24"/>
          <w:szCs w:val="24"/>
        </w:rPr>
      </w:pPr>
      <w:r w:rsidRPr="75480506">
        <w:rPr>
          <w:rFonts w:ascii="Times New Roman" w:eastAsia="Times New Roman" w:hAnsi="Times New Roman" w:cs="Times New Roman"/>
          <w:color w:val="000000" w:themeColor="text1"/>
          <w:sz w:val="24"/>
          <w:szCs w:val="24"/>
        </w:rPr>
        <w:t>As part of the Centennial year, WDPIC is planning a Young Women's Leadership Institute — a special opportunity for young women ages 21-35 from all regions of the WDP movement. Selected participants from across the worldwide network will gather together in the Fall of 2026, deepening their leadership and their connection to the global ecumenical movement they are being invited to help carry forward.</w:t>
      </w:r>
    </w:p>
    <w:p w14:paraId="682ED854" w14:textId="462AE329" w:rsidR="75480506" w:rsidRDefault="75480506" w:rsidP="75480506">
      <w:pPr>
        <w:spacing w:after="0"/>
      </w:pPr>
    </w:p>
    <w:p w14:paraId="6E5106E7" w14:textId="1325E4F0" w:rsidR="00614DA3" w:rsidRDefault="2196C386" w:rsidP="75480506">
      <w:pPr>
        <w:pStyle w:val="Heading1"/>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Centennial SNC Grants</w:t>
      </w:r>
    </w:p>
    <w:p w14:paraId="3D292A2A" w14:textId="1A43C7C1" w:rsidR="75480506" w:rsidRDefault="75480506" w:rsidP="75480506">
      <w:pPr>
        <w:spacing w:after="0"/>
      </w:pPr>
    </w:p>
    <w:p w14:paraId="613ADB06" w14:textId="4B36A40F" w:rsidR="00614DA3" w:rsidRDefault="2196C386" w:rsidP="75480506">
      <w:pPr>
        <w:pStyle w:val="Heading1"/>
        <w:spacing w:before="0" w:after="0" w:line="240" w:lineRule="auto"/>
        <w:rPr>
          <w:rFonts w:ascii="Times New Roman" w:eastAsia="Times New Roman" w:hAnsi="Times New Roman" w:cs="Times New Roman"/>
          <w:color w:val="000000" w:themeColor="text1"/>
          <w:sz w:val="24"/>
          <w:szCs w:val="24"/>
        </w:rPr>
      </w:pPr>
      <w:r w:rsidRPr="75480506">
        <w:rPr>
          <w:rFonts w:ascii="Times New Roman" w:eastAsia="Times New Roman" w:hAnsi="Times New Roman" w:cs="Times New Roman"/>
          <w:color w:val="000000" w:themeColor="text1"/>
          <w:sz w:val="24"/>
          <w:szCs w:val="24"/>
        </w:rPr>
        <w:t xml:space="preserve">Each National Committee in the movement may apply for up to $750 USD to support their work in </w:t>
      </w:r>
      <w:bookmarkStart w:id="26" w:name="_Int_ymSkTtzo"/>
      <w:r w:rsidRPr="75480506">
        <w:rPr>
          <w:rFonts w:ascii="Times New Roman" w:eastAsia="Times New Roman" w:hAnsi="Times New Roman" w:cs="Times New Roman"/>
          <w:color w:val="000000" w:themeColor="text1"/>
          <w:sz w:val="24"/>
          <w:szCs w:val="24"/>
        </w:rPr>
        <w:t>building up</w:t>
      </w:r>
      <w:bookmarkEnd w:id="26"/>
      <w:r w:rsidRPr="75480506">
        <w:rPr>
          <w:rFonts w:ascii="Times New Roman" w:eastAsia="Times New Roman" w:hAnsi="Times New Roman" w:cs="Times New Roman"/>
          <w:color w:val="000000" w:themeColor="text1"/>
          <w:sz w:val="24"/>
          <w:szCs w:val="24"/>
        </w:rPr>
        <w:t xml:space="preserve"> World Day of Prayer during the Centennial year.</w:t>
      </w:r>
    </w:p>
    <w:p w14:paraId="1C07B56A" w14:textId="68235B1D" w:rsidR="75480506" w:rsidRDefault="75480506" w:rsidP="75480506">
      <w:pPr>
        <w:spacing w:after="0"/>
      </w:pPr>
    </w:p>
    <w:p w14:paraId="06E573A4" w14:textId="6144D1B8" w:rsidR="00614DA3" w:rsidRDefault="2196C386" w:rsidP="75480506">
      <w:pPr>
        <w:pStyle w:val="Heading1"/>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15th International Meeting — Accra, Ghana, June 21-28, 2027</w:t>
      </w:r>
    </w:p>
    <w:p w14:paraId="2A021560" w14:textId="43F0B744" w:rsidR="75480506" w:rsidRDefault="75480506" w:rsidP="75480506">
      <w:pPr>
        <w:spacing w:after="0"/>
      </w:pPr>
    </w:p>
    <w:p w14:paraId="209F0702" w14:textId="571E989E" w:rsidR="00614DA3" w:rsidRDefault="2196C386" w:rsidP="75480506">
      <w:pPr>
        <w:pStyle w:val="Heading1"/>
        <w:spacing w:before="0" w:after="0" w:line="240" w:lineRule="auto"/>
        <w:rPr>
          <w:rFonts w:ascii="Times New Roman" w:eastAsia="Times New Roman" w:hAnsi="Times New Roman" w:cs="Times New Roman"/>
          <w:color w:val="000000" w:themeColor="text1"/>
          <w:sz w:val="24"/>
          <w:szCs w:val="24"/>
        </w:rPr>
      </w:pPr>
      <w:r w:rsidRPr="75480506">
        <w:rPr>
          <w:rFonts w:ascii="Times New Roman" w:eastAsia="Times New Roman" w:hAnsi="Times New Roman" w:cs="Times New Roman"/>
          <w:color w:val="000000" w:themeColor="text1"/>
          <w:sz w:val="24"/>
          <w:szCs w:val="24"/>
        </w:rPr>
        <w:t>The fifteenth International Meeting will gather in Ghana from June 21-28, 2027 — and because of the special significance of the Centennial year, the meeting is opening several new categories of participation:</w:t>
      </w:r>
    </w:p>
    <w:p w14:paraId="730EA57C" w14:textId="170AA837" w:rsidR="75480506" w:rsidRDefault="75480506" w:rsidP="75480506">
      <w:pPr>
        <w:spacing w:after="0"/>
      </w:pPr>
    </w:p>
    <w:p w14:paraId="113672D4" w14:textId="2CB8BD5A" w:rsidR="2196C386" w:rsidRDefault="2196C386" w:rsidP="75480506">
      <w:pPr>
        <w:pStyle w:val="Heading1"/>
        <w:numPr>
          <w:ilvl w:val="0"/>
          <w:numId w:val="17"/>
        </w:numPr>
        <w:spacing w:before="0" w:after="0" w:line="240" w:lineRule="auto"/>
        <w:rPr>
          <w:rFonts w:ascii="Times New Roman" w:eastAsia="Times New Roman" w:hAnsi="Times New Roman" w:cs="Times New Roman"/>
          <w:color w:val="000000" w:themeColor="text1"/>
          <w:sz w:val="24"/>
          <w:szCs w:val="24"/>
        </w:rPr>
      </w:pPr>
      <w:r w:rsidRPr="75480506">
        <w:rPr>
          <w:rFonts w:ascii="Times New Roman" w:eastAsia="Times New Roman" w:hAnsi="Times New Roman" w:cs="Times New Roman"/>
          <w:color w:val="000000" w:themeColor="text1"/>
          <w:sz w:val="24"/>
          <w:szCs w:val="24"/>
        </w:rPr>
        <w:t>Stewards Program — Young women between the ages of 21 and 35 are invited to attend, bringing the next generation into the heart of the movement's international gathering.</w:t>
      </w:r>
    </w:p>
    <w:p w14:paraId="242725E2" w14:textId="112D5074" w:rsidR="75480506" w:rsidRDefault="75480506" w:rsidP="75480506">
      <w:pPr>
        <w:spacing w:after="0"/>
      </w:pPr>
    </w:p>
    <w:p w14:paraId="5C5235DE" w14:textId="67BACB6C" w:rsidR="00614DA3" w:rsidRDefault="2196C386" w:rsidP="75480506">
      <w:pPr>
        <w:pStyle w:val="Heading1"/>
        <w:numPr>
          <w:ilvl w:val="0"/>
          <w:numId w:val="17"/>
        </w:numPr>
        <w:spacing w:before="0" w:after="0" w:line="240" w:lineRule="auto"/>
        <w:rPr>
          <w:rFonts w:ascii="Times New Roman" w:eastAsia="Times New Roman" w:hAnsi="Times New Roman" w:cs="Times New Roman"/>
          <w:color w:val="000000" w:themeColor="text1"/>
          <w:sz w:val="24"/>
          <w:szCs w:val="24"/>
        </w:rPr>
      </w:pPr>
      <w:r w:rsidRPr="75480506">
        <w:rPr>
          <w:rFonts w:ascii="Times New Roman" w:eastAsia="Times New Roman" w:hAnsi="Times New Roman" w:cs="Times New Roman"/>
          <w:color w:val="000000" w:themeColor="text1"/>
          <w:sz w:val="24"/>
          <w:szCs w:val="24"/>
        </w:rPr>
        <w:t>WDPIC Choir — A category for voices from across the movement to join together in leading worship throughout the week.</w:t>
      </w:r>
    </w:p>
    <w:p w14:paraId="0D9BC461" w14:textId="06D1C29F" w:rsidR="75480506" w:rsidRDefault="75480506" w:rsidP="75480506">
      <w:pPr>
        <w:spacing w:after="0"/>
      </w:pPr>
    </w:p>
    <w:p w14:paraId="770CA9B1" w14:textId="073F5364" w:rsidR="00614DA3" w:rsidRDefault="2196C386" w:rsidP="75480506">
      <w:pPr>
        <w:pStyle w:val="Heading1"/>
        <w:numPr>
          <w:ilvl w:val="0"/>
          <w:numId w:val="17"/>
        </w:numPr>
        <w:spacing w:before="0" w:after="0" w:line="240" w:lineRule="auto"/>
        <w:rPr>
          <w:rFonts w:ascii="Times New Roman" w:eastAsia="Times New Roman" w:hAnsi="Times New Roman" w:cs="Times New Roman"/>
          <w:color w:val="000000" w:themeColor="text1"/>
          <w:sz w:val="24"/>
          <w:szCs w:val="24"/>
        </w:rPr>
      </w:pPr>
      <w:r w:rsidRPr="75480506">
        <w:rPr>
          <w:rFonts w:ascii="Times New Roman" w:eastAsia="Times New Roman" w:hAnsi="Times New Roman" w:cs="Times New Roman"/>
          <w:color w:val="000000" w:themeColor="text1"/>
          <w:sz w:val="24"/>
          <w:szCs w:val="24"/>
        </w:rPr>
        <w:lastRenderedPageBreak/>
        <w:t>Observers — We warmly welcome those who wish to witness this historic gathering and encourage many throughout the movement to consider joining us for this once-in-a-century occasion.</w:t>
      </w:r>
    </w:p>
    <w:p w14:paraId="236F784F" w14:textId="6550792B" w:rsidR="75480506" w:rsidRDefault="75480506" w:rsidP="75480506">
      <w:pPr>
        <w:spacing w:after="0"/>
      </w:pPr>
    </w:p>
    <w:p w14:paraId="4C7C9226" w14:textId="5BFD2ADA" w:rsidR="00614DA3" w:rsidRDefault="2196C386" w:rsidP="75480506">
      <w:pPr>
        <w:pStyle w:val="Heading1"/>
        <w:spacing w:before="0" w:after="0" w:line="240" w:lineRule="auto"/>
        <w:rPr>
          <w:rFonts w:ascii="Times New Roman" w:eastAsia="Times New Roman" w:hAnsi="Times New Roman" w:cs="Times New Roman"/>
          <w:color w:val="000000" w:themeColor="text1"/>
          <w:sz w:val="24"/>
          <w:szCs w:val="24"/>
        </w:rPr>
      </w:pPr>
      <w:r w:rsidRPr="75480506">
        <w:rPr>
          <w:rFonts w:ascii="Times New Roman" w:eastAsia="Times New Roman" w:hAnsi="Times New Roman" w:cs="Times New Roman"/>
          <w:color w:val="000000" w:themeColor="text1"/>
          <w:sz w:val="24"/>
          <w:szCs w:val="24"/>
        </w:rPr>
        <w:t>In 1927, a small committee of women sent out a call to pray, and women around the world answered. One hundred years later, that circle has grown to encompass women in more than 135 countries, praying together on the first Friday of March in countless languages, traditions, and contexts. The centennial is not only a moment to look back with gratitude — it is an invitation to widen the circle once more, to pass the light to the next generation, and to trust that the seeds planted now will bear fruit for another hundred years.</w:t>
      </w:r>
    </w:p>
    <w:p w14:paraId="26D83B83" w14:textId="112E1FCF" w:rsidR="00614DA3" w:rsidRDefault="00614DA3" w:rsidP="75480506">
      <w:pPr>
        <w:pStyle w:val="Heading1"/>
        <w:spacing w:after="0"/>
      </w:pPr>
    </w:p>
    <w:p w14:paraId="2F4B198F" w14:textId="597E075A" w:rsidR="00614DA3" w:rsidRDefault="00000000" w:rsidP="75480506">
      <w:pPr>
        <w:spacing w:after="0"/>
      </w:pPr>
      <w:r>
        <w:br w:type="page"/>
      </w:r>
    </w:p>
    <w:p w14:paraId="48CD61D7" w14:textId="0F1DD9FC" w:rsidR="00614DA3" w:rsidRDefault="2196C386" w:rsidP="75480506">
      <w:pPr>
        <w:pStyle w:val="Heading1"/>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lastRenderedPageBreak/>
        <w:t>PART 4: WHO WE ARE</w:t>
      </w:r>
    </w:p>
    <w:p w14:paraId="5486DEDA" w14:textId="45D3F281" w:rsidR="00614DA3" w:rsidRDefault="00614DA3" w:rsidP="75480506">
      <w:pPr>
        <w:spacing w:after="0" w:line="240" w:lineRule="auto"/>
        <w:rPr>
          <w:rFonts w:ascii="Times New Roman" w:eastAsia="Times New Roman" w:hAnsi="Times New Roman" w:cs="Times New Roman"/>
        </w:rPr>
      </w:pPr>
    </w:p>
    <w:p w14:paraId="37367564" w14:textId="5399CF25" w:rsidR="00614DA3" w:rsidRDefault="2196C386" w:rsidP="75480506">
      <w:pPr>
        <w:pStyle w:val="Heading2"/>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4a. Our Guiding Principles</w:t>
      </w:r>
    </w:p>
    <w:p w14:paraId="4680570A" w14:textId="7231B192" w:rsidR="00614DA3" w:rsidRDefault="00614DA3" w:rsidP="75480506">
      <w:pPr>
        <w:spacing w:after="0" w:line="240" w:lineRule="auto"/>
        <w:rPr>
          <w:rFonts w:ascii="Times New Roman" w:eastAsia="Times New Roman" w:hAnsi="Times New Roman" w:cs="Times New Roman"/>
        </w:rPr>
      </w:pPr>
    </w:p>
    <w:p w14:paraId="0DA901B8" w14:textId="702E0D9D"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World Day of Prayer is a worldwide movement of Christian women of many traditions who gather in local communities for a common day of ecumenical prayer on the first Friday of March. In our partnership, we are guided by these principles, which were approved at the 2007 International Meeting:</w:t>
      </w:r>
    </w:p>
    <w:p w14:paraId="3906545C" w14:textId="53236CF4" w:rsidR="00614DA3" w:rsidRDefault="00614DA3" w:rsidP="75480506">
      <w:pPr>
        <w:spacing w:after="0" w:line="240" w:lineRule="auto"/>
        <w:rPr>
          <w:rFonts w:ascii="Times New Roman" w:eastAsia="Times New Roman" w:hAnsi="Times New Roman" w:cs="Times New Roman"/>
        </w:rPr>
      </w:pPr>
    </w:p>
    <w:p w14:paraId="782F6FC3" w14:textId="1757CDA4" w:rsidR="00614DA3" w:rsidRDefault="2196C386" w:rsidP="75480506">
      <w:pPr>
        <w:pStyle w:val="Heading3"/>
        <w:spacing w:before="0" w:after="0" w:line="240" w:lineRule="auto"/>
        <w:ind w:left="720"/>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1. Starting Point: Christian Women</w:t>
      </w:r>
    </w:p>
    <w:p w14:paraId="3BB77FFD" w14:textId="270FE755" w:rsidR="00614DA3" w:rsidRDefault="2196C386" w:rsidP="75480506">
      <w:pPr>
        <w:pStyle w:val="ListParagraph"/>
        <w:numPr>
          <w:ilvl w:val="0"/>
          <w:numId w:val="16"/>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We recognize Christian women as competent to express their faith and to speak about their lives in prayer and worship before God and in community. </w:t>
      </w:r>
    </w:p>
    <w:p w14:paraId="3AF39C83" w14:textId="52503B54" w:rsidR="00614DA3" w:rsidRDefault="2196C386" w:rsidP="75480506">
      <w:pPr>
        <w:pStyle w:val="ListParagraph"/>
        <w:numPr>
          <w:ilvl w:val="0"/>
          <w:numId w:val="16"/>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Christian women see themselves and one another as Christians before God coming from different theological and church traditions in which they respect one another. </w:t>
      </w:r>
    </w:p>
    <w:p w14:paraId="1BE45151" w14:textId="61B334B8" w:rsidR="00614DA3" w:rsidRDefault="2196C386" w:rsidP="75480506">
      <w:pPr>
        <w:pStyle w:val="ListParagraph"/>
        <w:numPr>
          <w:ilvl w:val="0"/>
          <w:numId w:val="16"/>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They turn to their faith in Jesus Christ and to the Bible as a common basis from which to shape their prayer and worship.</w:t>
      </w:r>
    </w:p>
    <w:p w14:paraId="232EE66E" w14:textId="365CC548" w:rsidR="00614DA3" w:rsidRDefault="00614DA3" w:rsidP="75480506">
      <w:pPr>
        <w:spacing w:after="0" w:line="240" w:lineRule="auto"/>
        <w:rPr>
          <w:rFonts w:ascii="Times New Roman" w:eastAsia="Times New Roman" w:hAnsi="Times New Roman" w:cs="Times New Roman"/>
        </w:rPr>
      </w:pPr>
    </w:p>
    <w:p w14:paraId="3541F5E6" w14:textId="457DE1A9" w:rsidR="00614DA3" w:rsidRDefault="2196C386" w:rsidP="75480506">
      <w:pPr>
        <w:pStyle w:val="Heading3"/>
        <w:spacing w:before="0" w:after="0" w:line="240" w:lineRule="auto"/>
        <w:ind w:left="720"/>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2. Listening and Speaking</w:t>
      </w:r>
    </w:p>
    <w:p w14:paraId="191A6565" w14:textId="72FF0767" w:rsidR="00614DA3" w:rsidRDefault="2196C386" w:rsidP="75480506">
      <w:pPr>
        <w:pStyle w:val="ListParagraph"/>
        <w:numPr>
          <w:ilvl w:val="0"/>
          <w:numId w:val="15"/>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Prayer is rooted in listening to God and to one another. On World Day of </w:t>
      </w:r>
      <w:r w:rsidR="1072CE69" w:rsidRPr="75480506">
        <w:rPr>
          <w:rFonts w:ascii="Times New Roman" w:eastAsia="Times New Roman" w:hAnsi="Times New Roman" w:cs="Times New Roman"/>
          <w:color w:val="000000" w:themeColor="text1"/>
        </w:rPr>
        <w:t>Prayer,</w:t>
      </w:r>
      <w:r w:rsidRPr="75480506">
        <w:rPr>
          <w:rFonts w:ascii="Times New Roman" w:eastAsia="Times New Roman" w:hAnsi="Times New Roman" w:cs="Times New Roman"/>
          <w:color w:val="000000" w:themeColor="text1"/>
        </w:rPr>
        <w:t xml:space="preserve"> we listen to the Word of God and to voices of women sharing their hopes and fears, their joys and sorrows, their opportunities and needs. </w:t>
      </w:r>
    </w:p>
    <w:p w14:paraId="25DE971B" w14:textId="72403731" w:rsidR="00614DA3" w:rsidRDefault="2196C386" w:rsidP="75480506">
      <w:pPr>
        <w:pStyle w:val="ListParagraph"/>
        <w:numPr>
          <w:ilvl w:val="0"/>
          <w:numId w:val="15"/>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In a climate of attentive listening, women find their voices and can speak from their experiences. We can "hear one another into speaking." (Nelle Morton, </w:t>
      </w:r>
      <w:r w:rsidRPr="75480506">
        <w:rPr>
          <w:rFonts w:ascii="Times New Roman" w:eastAsia="Times New Roman" w:hAnsi="Times New Roman" w:cs="Times New Roman"/>
          <w:i/>
          <w:iCs/>
          <w:color w:val="000000" w:themeColor="text1"/>
        </w:rPr>
        <w:t>The Journey Is Home</w:t>
      </w:r>
      <w:r w:rsidRPr="75480506">
        <w:rPr>
          <w:rFonts w:ascii="Times New Roman" w:eastAsia="Times New Roman" w:hAnsi="Times New Roman" w:cs="Times New Roman"/>
          <w:color w:val="000000" w:themeColor="text1"/>
        </w:rPr>
        <w:t>, Boston, Beacon Press 1985).</w:t>
      </w:r>
    </w:p>
    <w:p w14:paraId="5A1D8DAE" w14:textId="2CF5051C" w:rsidR="00614DA3" w:rsidRDefault="2196C386" w:rsidP="75480506">
      <w:pPr>
        <w:pStyle w:val="ListParagraph"/>
        <w:numPr>
          <w:ilvl w:val="0"/>
          <w:numId w:val="15"/>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commitment to speak and to listen provides the basis for genuine dialogue.</w:t>
      </w:r>
    </w:p>
    <w:p w14:paraId="6EAA08FD" w14:textId="43B348A1" w:rsidR="00614DA3" w:rsidRDefault="2196C386" w:rsidP="75480506">
      <w:pPr>
        <w:pStyle w:val="ListParagraph"/>
        <w:numPr>
          <w:ilvl w:val="0"/>
          <w:numId w:val="15"/>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Dialogue in WDP takes place between women far apart from one another and among women at home. The voice of </w:t>
      </w:r>
      <w:bookmarkStart w:id="27" w:name="_Int_32IQut3R"/>
      <w:proofErr w:type="spellStart"/>
      <w:r w:rsidRPr="75480506">
        <w:rPr>
          <w:rFonts w:ascii="Times New Roman" w:eastAsia="Times New Roman" w:hAnsi="Times New Roman" w:cs="Times New Roman"/>
          <w:color w:val="000000" w:themeColor="text1"/>
        </w:rPr>
        <w:t>far away</w:t>
      </w:r>
      <w:bookmarkEnd w:id="27"/>
      <w:proofErr w:type="spellEnd"/>
      <w:r w:rsidRPr="75480506">
        <w:rPr>
          <w:rFonts w:ascii="Times New Roman" w:eastAsia="Times New Roman" w:hAnsi="Times New Roman" w:cs="Times New Roman"/>
          <w:color w:val="000000" w:themeColor="text1"/>
        </w:rPr>
        <w:t xml:space="preserve"> women is primarily received in written form and asks us for creative ways for how we can </w:t>
      </w:r>
      <w:bookmarkStart w:id="28" w:name="_Int_44dwjRma"/>
      <w:r w:rsidRPr="75480506">
        <w:rPr>
          <w:rFonts w:ascii="Times New Roman" w:eastAsia="Times New Roman" w:hAnsi="Times New Roman" w:cs="Times New Roman"/>
          <w:color w:val="000000" w:themeColor="text1"/>
        </w:rPr>
        <w:t>enter into</w:t>
      </w:r>
      <w:bookmarkEnd w:id="28"/>
      <w:r w:rsidRPr="75480506">
        <w:rPr>
          <w:rFonts w:ascii="Times New Roman" w:eastAsia="Times New Roman" w:hAnsi="Times New Roman" w:cs="Times New Roman"/>
          <w:color w:val="000000" w:themeColor="text1"/>
        </w:rPr>
        <w:t xml:space="preserve"> dialogue with them. Careful preparation of the WDP service is necessary to enable local communities to join their voices in informed prayer on the first Friday of March.</w:t>
      </w:r>
    </w:p>
    <w:p w14:paraId="125FC0FE" w14:textId="331414A1" w:rsidR="00614DA3" w:rsidRDefault="00614DA3" w:rsidP="75480506">
      <w:pPr>
        <w:spacing w:after="0" w:line="240" w:lineRule="auto"/>
        <w:rPr>
          <w:rFonts w:ascii="Times New Roman" w:eastAsia="Times New Roman" w:hAnsi="Times New Roman" w:cs="Times New Roman"/>
        </w:rPr>
      </w:pPr>
    </w:p>
    <w:p w14:paraId="383C35D9" w14:textId="55893141" w:rsidR="00614DA3" w:rsidRDefault="2196C386" w:rsidP="75480506">
      <w:pPr>
        <w:pStyle w:val="Heading3"/>
        <w:spacing w:before="0" w:after="0" w:line="240" w:lineRule="auto"/>
        <w:ind w:left="720"/>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3. Being Faithful and Creative</w:t>
      </w:r>
    </w:p>
    <w:p w14:paraId="5897B1F0" w14:textId="2891F97C" w:rsidR="00614DA3" w:rsidRDefault="2196C386" w:rsidP="75480506">
      <w:pPr>
        <w:pStyle w:val="ListParagraph"/>
        <w:numPr>
          <w:ilvl w:val="0"/>
          <w:numId w:val="14"/>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WDP calls women to be faithful to the worship service that they receive and to the women who wrote it. </w:t>
      </w:r>
    </w:p>
    <w:p w14:paraId="0F9AA4F7" w14:textId="24474B2F" w:rsidR="00614DA3" w:rsidRDefault="2196C386" w:rsidP="75480506">
      <w:pPr>
        <w:pStyle w:val="ListParagraph"/>
        <w:numPr>
          <w:ilvl w:val="0"/>
          <w:numId w:val="14"/>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Within the demands of translation into different languages and interpretations into different contexts, women strive to be faithful to the texts that they received and so to make heard the voices of women of a different country. </w:t>
      </w:r>
    </w:p>
    <w:p w14:paraId="33C1F130" w14:textId="4E02D4C1" w:rsidR="00614DA3" w:rsidRDefault="2196C386" w:rsidP="75480506">
      <w:pPr>
        <w:pStyle w:val="ListParagraph"/>
        <w:numPr>
          <w:ilvl w:val="0"/>
          <w:numId w:val="14"/>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Faithful listening also opens our eyes and leads to creativity in building a bridge between different contexts.</w:t>
      </w:r>
    </w:p>
    <w:p w14:paraId="78F974A7" w14:textId="43009452" w:rsidR="00614DA3" w:rsidRDefault="2196C386" w:rsidP="75480506">
      <w:pPr>
        <w:pStyle w:val="ListParagraph"/>
        <w:numPr>
          <w:ilvl w:val="0"/>
          <w:numId w:val="14"/>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WDP encourages creative celebration of the WDP service which expresses your own response to the theme, the Bible texts, and the points of connection between women in different parts of the world. </w:t>
      </w:r>
    </w:p>
    <w:p w14:paraId="5023ED91" w14:textId="22E09251" w:rsidR="00614DA3" w:rsidRDefault="2196C386" w:rsidP="75480506">
      <w:pPr>
        <w:pStyle w:val="ListParagraph"/>
        <w:numPr>
          <w:ilvl w:val="0"/>
          <w:numId w:val="14"/>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Faithful creativity in celebrating WDP widens the horizons of all who participate. It fosters vital ecumenical prayer and strengthens ecumenical solidarity at the local level and worldwide.</w:t>
      </w:r>
    </w:p>
    <w:p w14:paraId="2D634BAC" w14:textId="5A8E4EBD" w:rsidR="00614DA3" w:rsidRDefault="00614DA3" w:rsidP="75480506">
      <w:pPr>
        <w:spacing w:after="0" w:line="240" w:lineRule="auto"/>
        <w:rPr>
          <w:rFonts w:ascii="Times New Roman" w:eastAsia="Times New Roman" w:hAnsi="Times New Roman" w:cs="Times New Roman"/>
        </w:rPr>
      </w:pPr>
    </w:p>
    <w:p w14:paraId="07FA4F0B" w14:textId="7C72768F" w:rsidR="00614DA3" w:rsidRDefault="2196C386" w:rsidP="75480506">
      <w:pPr>
        <w:pStyle w:val="Heading3"/>
        <w:spacing w:before="0" w:after="0" w:line="240" w:lineRule="auto"/>
        <w:ind w:left="720"/>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lastRenderedPageBreak/>
        <w:t>4. Stretching Beyond What Is Familiar; Becoming Inclusive</w:t>
      </w:r>
    </w:p>
    <w:p w14:paraId="085C6A53" w14:textId="795FAA0E" w:rsidR="00614DA3" w:rsidRDefault="2196C386" w:rsidP="75480506">
      <w:pPr>
        <w:pStyle w:val="ListParagraph"/>
        <w:numPr>
          <w:ilvl w:val="0"/>
          <w:numId w:val="13"/>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It takes some risk to understand one another from where the other person is rather than from where I am. </w:t>
      </w:r>
    </w:p>
    <w:p w14:paraId="141A356B" w14:textId="4E43844F" w:rsidR="00614DA3" w:rsidRDefault="2196C386" w:rsidP="75480506">
      <w:pPr>
        <w:pStyle w:val="ListParagraph"/>
        <w:numPr>
          <w:ilvl w:val="0"/>
          <w:numId w:val="13"/>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Stretching asks us to move through our own resistance and to overcome obstacles and to cross borders. </w:t>
      </w:r>
    </w:p>
    <w:p w14:paraId="2BF7D1CD" w14:textId="4B7364D6" w:rsidR="00614DA3" w:rsidRDefault="2196C386" w:rsidP="75480506">
      <w:pPr>
        <w:pStyle w:val="ListParagraph"/>
        <w:numPr>
          <w:ilvl w:val="0"/>
          <w:numId w:val="13"/>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It brings renewal when there is stretching out to far away women and to those who live nearby and to new generations of young women. </w:t>
      </w:r>
    </w:p>
    <w:p w14:paraId="180AF798" w14:textId="688666CA" w:rsidR="00614DA3" w:rsidRDefault="2196C386" w:rsidP="75480506">
      <w:pPr>
        <w:pStyle w:val="ListParagraph"/>
        <w:numPr>
          <w:ilvl w:val="0"/>
          <w:numId w:val="13"/>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To be inclusive offers the possibility to encounter the breadth and depth of the Christian experience.</w:t>
      </w:r>
    </w:p>
    <w:p w14:paraId="4D04A919" w14:textId="79DDC779" w:rsidR="00614DA3" w:rsidRDefault="00614DA3" w:rsidP="75480506">
      <w:pPr>
        <w:spacing w:after="0" w:line="240" w:lineRule="auto"/>
        <w:rPr>
          <w:rFonts w:ascii="Times New Roman" w:eastAsia="Times New Roman" w:hAnsi="Times New Roman" w:cs="Times New Roman"/>
        </w:rPr>
      </w:pPr>
    </w:p>
    <w:p w14:paraId="3713543F" w14:textId="3AFFF581" w:rsidR="00614DA3" w:rsidRDefault="2196C386" w:rsidP="75480506">
      <w:pPr>
        <w:pStyle w:val="Heading3"/>
        <w:spacing w:before="0" w:after="0" w:line="240" w:lineRule="auto"/>
        <w:ind w:left="720"/>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5. Sharing Acknowledges That All Have Something to Give and to Receive</w:t>
      </w:r>
    </w:p>
    <w:p w14:paraId="1E4C18C0" w14:textId="7BC6FDDE" w:rsidR="00614DA3" w:rsidRDefault="2196C386" w:rsidP="75480506">
      <w:pPr>
        <w:pStyle w:val="ListParagraph"/>
        <w:numPr>
          <w:ilvl w:val="0"/>
          <w:numId w:val="12"/>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Each year the women of a country share their faith and lives in the worship service with their sisters around the world. </w:t>
      </w:r>
    </w:p>
    <w:p w14:paraId="0A70F293" w14:textId="46409B76" w:rsidR="00614DA3" w:rsidRDefault="2196C386" w:rsidP="75480506">
      <w:pPr>
        <w:pStyle w:val="ListParagraph"/>
        <w:numPr>
          <w:ilvl w:val="0"/>
          <w:numId w:val="12"/>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Taking turns in </w:t>
      </w:r>
      <w:bookmarkStart w:id="29" w:name="_Int_3tCLuAC5"/>
      <w:r w:rsidRPr="75480506">
        <w:rPr>
          <w:rFonts w:ascii="Times New Roman" w:eastAsia="Times New Roman" w:hAnsi="Times New Roman" w:cs="Times New Roman"/>
          <w:color w:val="000000" w:themeColor="text1"/>
        </w:rPr>
        <w:t>writing</w:t>
      </w:r>
      <w:bookmarkEnd w:id="29"/>
      <w:r w:rsidRPr="75480506">
        <w:rPr>
          <w:rFonts w:ascii="Times New Roman" w:eastAsia="Times New Roman" w:hAnsi="Times New Roman" w:cs="Times New Roman"/>
          <w:color w:val="000000" w:themeColor="text1"/>
        </w:rPr>
        <w:t xml:space="preserve"> the service emphasizes that all are able to give and receive. </w:t>
      </w:r>
    </w:p>
    <w:p w14:paraId="6308D57D" w14:textId="23E5FCA7" w:rsidR="00614DA3" w:rsidRDefault="2196C386" w:rsidP="75480506">
      <w:pPr>
        <w:pStyle w:val="ListParagraph"/>
        <w:numPr>
          <w:ilvl w:val="0"/>
          <w:numId w:val="12"/>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In sharing prayers, culture, music, art, we discover commonalities and differences that can be celebrated and can be enriching.</w:t>
      </w:r>
    </w:p>
    <w:p w14:paraId="68443673" w14:textId="504B43DC" w:rsidR="00614DA3" w:rsidRDefault="2196C386" w:rsidP="75480506">
      <w:pPr>
        <w:pStyle w:val="ListParagraph"/>
        <w:numPr>
          <w:ilvl w:val="0"/>
          <w:numId w:val="12"/>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Sharing resources has many expressions: gifts, talents, skills, hospitality, care, time, commitment, reliability, persistence, and other forms of assistance. </w:t>
      </w:r>
    </w:p>
    <w:p w14:paraId="2F08AE30" w14:textId="49BFA797" w:rsidR="00614DA3" w:rsidRDefault="2196C386" w:rsidP="75480506">
      <w:pPr>
        <w:pStyle w:val="ListParagraph"/>
        <w:numPr>
          <w:ilvl w:val="0"/>
          <w:numId w:val="12"/>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Through the WDP offering women share their resources with women and children around the world.</w:t>
      </w:r>
    </w:p>
    <w:p w14:paraId="2E9D138D" w14:textId="7543A444" w:rsidR="00614DA3" w:rsidRDefault="00614DA3" w:rsidP="75480506">
      <w:pPr>
        <w:spacing w:after="0" w:line="240" w:lineRule="auto"/>
        <w:rPr>
          <w:rFonts w:ascii="Times New Roman" w:eastAsia="Times New Roman" w:hAnsi="Times New Roman" w:cs="Times New Roman"/>
        </w:rPr>
      </w:pPr>
    </w:p>
    <w:p w14:paraId="7B0FF205" w14:textId="784036D6" w:rsidR="00614DA3" w:rsidRDefault="2196C386" w:rsidP="75480506">
      <w:pPr>
        <w:pStyle w:val="Heading3"/>
        <w:spacing w:before="0" w:after="0" w:line="240" w:lineRule="auto"/>
        <w:ind w:left="720"/>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6. Developing Global Ecumenical Sisterhood; Building Trust with One Another</w:t>
      </w:r>
    </w:p>
    <w:p w14:paraId="51AD71AB" w14:textId="26ADB861" w:rsidR="00614DA3" w:rsidRDefault="2196C386" w:rsidP="75480506">
      <w:pPr>
        <w:pStyle w:val="ListParagraph"/>
        <w:numPr>
          <w:ilvl w:val="0"/>
          <w:numId w:val="11"/>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We begin on a personal level with respect and being open-hearted. </w:t>
      </w:r>
    </w:p>
    <w:p w14:paraId="0AA75E19" w14:textId="66AB6C84" w:rsidR="00614DA3" w:rsidRDefault="2196C386" w:rsidP="75480506">
      <w:pPr>
        <w:pStyle w:val="ListParagraph"/>
        <w:numPr>
          <w:ilvl w:val="0"/>
          <w:numId w:val="11"/>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This openness helps to establish relationships which make further steps possible. </w:t>
      </w:r>
    </w:p>
    <w:p w14:paraId="6F2ABEA8" w14:textId="2ADB0C24" w:rsidR="00614DA3" w:rsidRDefault="2196C386" w:rsidP="75480506">
      <w:pPr>
        <w:pStyle w:val="ListParagraph"/>
        <w:numPr>
          <w:ilvl w:val="0"/>
          <w:numId w:val="11"/>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In an atmosphere of trust, barriers that divide can be overcome. </w:t>
      </w:r>
    </w:p>
    <w:p w14:paraId="1B8BB857" w14:textId="480F1498" w:rsidR="00614DA3" w:rsidRDefault="2196C386" w:rsidP="75480506">
      <w:pPr>
        <w:pStyle w:val="ListParagraph"/>
        <w:numPr>
          <w:ilvl w:val="0"/>
          <w:numId w:val="11"/>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God's trust in us enables and encourages us to trust one another. </w:t>
      </w:r>
    </w:p>
    <w:p w14:paraId="473CD545" w14:textId="2E3AE5AD" w:rsidR="00614DA3" w:rsidRDefault="2196C386" w:rsidP="75480506">
      <w:pPr>
        <w:pStyle w:val="ListParagraph"/>
        <w:numPr>
          <w:ilvl w:val="0"/>
          <w:numId w:val="11"/>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Trust is also a key attitude in building authentic ecumenical relations.</w:t>
      </w:r>
    </w:p>
    <w:p w14:paraId="5AE257E4" w14:textId="7CAB81ED" w:rsidR="00614DA3" w:rsidRDefault="00614DA3" w:rsidP="75480506">
      <w:pPr>
        <w:spacing w:after="0" w:line="240" w:lineRule="auto"/>
        <w:rPr>
          <w:rFonts w:ascii="Times New Roman" w:eastAsia="Times New Roman" w:hAnsi="Times New Roman" w:cs="Times New Roman"/>
        </w:rPr>
      </w:pPr>
    </w:p>
    <w:p w14:paraId="374E2DE2" w14:textId="5BBD9F0A" w:rsidR="00614DA3" w:rsidRDefault="2196C386" w:rsidP="75480506">
      <w:pPr>
        <w:pStyle w:val="Heading3"/>
        <w:spacing w:before="0" w:after="0" w:line="240" w:lineRule="auto"/>
        <w:ind w:left="720"/>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7. Being a Christian Neighbor in a Multi-Religious World</w:t>
      </w:r>
    </w:p>
    <w:p w14:paraId="38C1C397" w14:textId="4798C24B" w:rsidR="00614DA3" w:rsidRDefault="2196C386" w:rsidP="75480506">
      <w:pPr>
        <w:pStyle w:val="ListParagraph"/>
        <w:numPr>
          <w:ilvl w:val="0"/>
          <w:numId w:val="10"/>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Our prayer on WDP is Christian prayer taking place in a multi-religious world. </w:t>
      </w:r>
    </w:p>
    <w:p w14:paraId="015476D9" w14:textId="5E2FEA3D" w:rsidR="00614DA3" w:rsidRDefault="2196C386" w:rsidP="75480506">
      <w:pPr>
        <w:pStyle w:val="ListParagraph"/>
        <w:numPr>
          <w:ilvl w:val="0"/>
          <w:numId w:val="10"/>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Called by Jesus Christ to love our neighbors, Christian women seek to live in community with everyone around them including people of other faith traditions. </w:t>
      </w:r>
    </w:p>
    <w:p w14:paraId="714B4B6F" w14:textId="7FA88EEE" w:rsidR="00614DA3" w:rsidRDefault="2196C386" w:rsidP="75480506">
      <w:pPr>
        <w:pStyle w:val="ListParagraph"/>
        <w:numPr>
          <w:ilvl w:val="0"/>
          <w:numId w:val="10"/>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While today the search for ways to hold inter-faith prayer is happening on various levels, WDP is keeping its focus on strengthening ecumenical relationships through Christian prayer. </w:t>
      </w:r>
    </w:p>
    <w:p w14:paraId="21C2D8C7" w14:textId="1F2F04F7" w:rsidR="00614DA3" w:rsidRDefault="2196C386" w:rsidP="75480506">
      <w:pPr>
        <w:pStyle w:val="ListParagraph"/>
        <w:numPr>
          <w:ilvl w:val="0"/>
          <w:numId w:val="10"/>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If people of other faiths wish to attend WDP services or women wish to invite neighbors of other faiths, they are welcome as guests to whom we extend Christian hospitality.</w:t>
      </w:r>
    </w:p>
    <w:p w14:paraId="770CD336" w14:textId="7A78781D" w:rsidR="00614DA3" w:rsidRDefault="00614DA3" w:rsidP="75480506">
      <w:pPr>
        <w:spacing w:after="0" w:line="240" w:lineRule="auto"/>
        <w:rPr>
          <w:rFonts w:ascii="Times New Roman" w:eastAsia="Times New Roman" w:hAnsi="Times New Roman" w:cs="Times New Roman"/>
        </w:rPr>
      </w:pPr>
    </w:p>
    <w:p w14:paraId="4AA81E96" w14:textId="1B85F6C5" w:rsidR="00614DA3" w:rsidRDefault="2196C386" w:rsidP="75480506">
      <w:pPr>
        <w:pStyle w:val="Heading3"/>
        <w:spacing w:before="0" w:after="0" w:line="240" w:lineRule="auto"/>
        <w:ind w:left="720"/>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8. Committed to Learn; Striving for Wisdom</w:t>
      </w:r>
    </w:p>
    <w:p w14:paraId="570DD9E4" w14:textId="4E28EFFD" w:rsidR="00614DA3" w:rsidRDefault="2196C386" w:rsidP="75480506">
      <w:pPr>
        <w:pStyle w:val="ListParagraph"/>
        <w:numPr>
          <w:ilvl w:val="0"/>
          <w:numId w:val="9"/>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Each year WDP brings to women a stimulus to learn and to study. Women welcome the occasion to reflect on the significance of the annual WDP theme and to learn about the lives of people in other countries. They are keen to discover new understandings about cultures, expressions of Christianity, causes for social problems, urgent world issues, ways to address them, and more.</w:t>
      </w:r>
    </w:p>
    <w:p w14:paraId="1023EF14" w14:textId="14837AE8" w:rsidR="00614DA3" w:rsidRDefault="2196C386" w:rsidP="75480506">
      <w:pPr>
        <w:pStyle w:val="ListParagraph"/>
        <w:numPr>
          <w:ilvl w:val="0"/>
          <w:numId w:val="9"/>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WDP furthers an attitude of learning that is open to new perspectives and that helps to grow a body of knowledge that can build on the years before. </w:t>
      </w:r>
    </w:p>
    <w:p w14:paraId="3A13F4E5" w14:textId="20427ACF" w:rsidR="00614DA3" w:rsidRDefault="2196C386" w:rsidP="75480506">
      <w:pPr>
        <w:pStyle w:val="ListParagraph"/>
        <w:numPr>
          <w:ilvl w:val="0"/>
          <w:numId w:val="9"/>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lastRenderedPageBreak/>
        <w:t xml:space="preserve">WDP fosters the use and development of appropriate educational materials that range from written texts to new media. </w:t>
      </w:r>
    </w:p>
    <w:p w14:paraId="7461A888" w14:textId="48FC3B60" w:rsidR="00614DA3" w:rsidRDefault="2196C386" w:rsidP="75480506">
      <w:pPr>
        <w:pStyle w:val="ListParagraph"/>
        <w:numPr>
          <w:ilvl w:val="0"/>
          <w:numId w:val="9"/>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WDP understands learning as a mutual process of learning together and from one another. Together we strive for wisdom that shapes our </w:t>
      </w:r>
      <w:bookmarkStart w:id="30" w:name="_Int_srBCCklt"/>
      <w:r w:rsidRPr="75480506">
        <w:rPr>
          <w:rFonts w:ascii="Times New Roman" w:eastAsia="Times New Roman" w:hAnsi="Times New Roman" w:cs="Times New Roman"/>
          <w:color w:val="000000" w:themeColor="text1"/>
        </w:rPr>
        <w:t>understandings</w:t>
      </w:r>
      <w:bookmarkEnd w:id="30"/>
      <w:r w:rsidRPr="75480506">
        <w:rPr>
          <w:rFonts w:ascii="Times New Roman" w:eastAsia="Times New Roman" w:hAnsi="Times New Roman" w:cs="Times New Roman"/>
          <w:color w:val="000000" w:themeColor="text1"/>
        </w:rPr>
        <w:t xml:space="preserve"> and guides our actions in our daily lives.</w:t>
      </w:r>
    </w:p>
    <w:p w14:paraId="7DBFB3FB" w14:textId="0B63AC37" w:rsidR="00614DA3" w:rsidRDefault="2196C386" w:rsidP="75480506">
      <w:pPr>
        <w:pStyle w:val="ListParagraph"/>
        <w:numPr>
          <w:ilvl w:val="0"/>
          <w:numId w:val="9"/>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WDP helps us to recognize better what is our own and to appreciate and respect what is other than our own. To differentiate is an important part of our learning process. </w:t>
      </w:r>
      <w:r w:rsidR="2E33951F" w:rsidRPr="75480506">
        <w:rPr>
          <w:rFonts w:ascii="Times New Roman" w:eastAsia="Times New Roman" w:hAnsi="Times New Roman" w:cs="Times New Roman"/>
          <w:color w:val="000000" w:themeColor="text1"/>
        </w:rPr>
        <w:t>Thus,</w:t>
      </w:r>
      <w:r w:rsidRPr="75480506">
        <w:rPr>
          <w:rFonts w:ascii="Times New Roman" w:eastAsia="Times New Roman" w:hAnsi="Times New Roman" w:cs="Times New Roman"/>
          <w:color w:val="000000" w:themeColor="text1"/>
        </w:rPr>
        <w:t xml:space="preserve"> we build a global perspective that resembles a rainbow of many colors and that is different from forces that drive "globalization" in a way that devalues people's lives and cultures. </w:t>
      </w:r>
    </w:p>
    <w:p w14:paraId="3F641BBD" w14:textId="07FC2A34" w:rsidR="00614DA3" w:rsidRDefault="2196C386" w:rsidP="75480506">
      <w:pPr>
        <w:pStyle w:val="ListParagraph"/>
        <w:numPr>
          <w:ilvl w:val="0"/>
          <w:numId w:val="9"/>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Each year the WDP theme and worship service take up a different aspect of Christian theology in an ecumenical endeavor. </w:t>
      </w:r>
      <w:r w:rsidR="59943B7B" w:rsidRPr="75480506">
        <w:rPr>
          <w:rFonts w:ascii="Times New Roman" w:eastAsia="Times New Roman" w:hAnsi="Times New Roman" w:cs="Times New Roman"/>
          <w:color w:val="000000" w:themeColor="text1"/>
        </w:rPr>
        <w:t>Thus,</w:t>
      </w:r>
      <w:r w:rsidRPr="75480506">
        <w:rPr>
          <w:rFonts w:ascii="Times New Roman" w:eastAsia="Times New Roman" w:hAnsi="Times New Roman" w:cs="Times New Roman"/>
          <w:color w:val="000000" w:themeColor="text1"/>
        </w:rPr>
        <w:t xml:space="preserve"> WDP contributes to ecumenical learning and a fuller understanding of our Christian faith.</w:t>
      </w:r>
    </w:p>
    <w:p w14:paraId="63B42AA0" w14:textId="20CE797F" w:rsidR="00614DA3" w:rsidRDefault="00614DA3" w:rsidP="75480506">
      <w:pPr>
        <w:spacing w:after="0" w:line="240" w:lineRule="auto"/>
        <w:rPr>
          <w:rFonts w:ascii="Times New Roman" w:eastAsia="Times New Roman" w:hAnsi="Times New Roman" w:cs="Times New Roman"/>
        </w:rPr>
      </w:pPr>
    </w:p>
    <w:p w14:paraId="38F83D1D" w14:textId="66ACDFF1" w:rsidR="00614DA3" w:rsidRDefault="2196C386" w:rsidP="75480506">
      <w:pPr>
        <w:pStyle w:val="Heading3"/>
        <w:spacing w:before="0" w:after="0" w:line="240" w:lineRule="auto"/>
        <w:ind w:left="720"/>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9. Moving into Responsible Action</w:t>
      </w:r>
    </w:p>
    <w:p w14:paraId="6237DE9C" w14:textId="47CD09AF" w:rsidR="00614DA3" w:rsidRDefault="2196C386" w:rsidP="75480506">
      <w:pPr>
        <w:pStyle w:val="ListParagraph"/>
        <w:numPr>
          <w:ilvl w:val="0"/>
          <w:numId w:val="8"/>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In WDP every woman is invited to be engaged and to bring in her talents. All the time, skills, services that are contributed; all the study undertaken and all the trust that is being built become the basis for ongoing action. This active participation takes up the WDP motto: informed prayer—prayerful action. We need the depth of prayer and meditation so we can freely risk ourselves in love and action.</w:t>
      </w:r>
    </w:p>
    <w:p w14:paraId="6A7B9A44" w14:textId="35F522BA" w:rsidR="00614DA3" w:rsidRDefault="2196C386" w:rsidP="75480506">
      <w:pPr>
        <w:pStyle w:val="ListParagraph"/>
        <w:numPr>
          <w:ilvl w:val="0"/>
          <w:numId w:val="8"/>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WDP encourages responsible action that grows out of the worship service and its theme, and that is wisely discerned and appropriate for women who engage in it. </w:t>
      </w:r>
    </w:p>
    <w:p w14:paraId="7DFAFF49" w14:textId="15A2ADD4" w:rsidR="00614DA3" w:rsidRDefault="2196C386" w:rsidP="75480506">
      <w:pPr>
        <w:pStyle w:val="ListParagraph"/>
        <w:numPr>
          <w:ilvl w:val="0"/>
          <w:numId w:val="8"/>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steps toward action begin wherever women are in their everyday lives in their communities and can reach as far as the everyday lives of women in other countries.</w:t>
      </w:r>
    </w:p>
    <w:p w14:paraId="66DF69C8" w14:textId="2A7997D3" w:rsidR="00614DA3" w:rsidRDefault="2196C386" w:rsidP="75480506">
      <w:pPr>
        <w:pStyle w:val="ListParagraph"/>
        <w:numPr>
          <w:ilvl w:val="0"/>
          <w:numId w:val="8"/>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When women move forward step by step they express both courage and hope. Being willing to look at the problems that affect the world and cause suffering requires courage. To take small steps and proceed one step at a time is an expression of hope even when confronted by many difficulties.</w:t>
      </w:r>
    </w:p>
    <w:p w14:paraId="296208C3" w14:textId="725AAE92" w:rsidR="00614DA3" w:rsidRDefault="2196C386" w:rsidP="75480506">
      <w:pPr>
        <w:pStyle w:val="ListParagraph"/>
        <w:numPr>
          <w:ilvl w:val="0"/>
          <w:numId w:val="8"/>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WDP has grown from small seeds into a global ecumenical movement, a tree that grows every year. The trust that we have is in God who gives the seeds the strength to grow and the tree to bear fruit. God empowers us on our journey as we walk step by step with one another.</w:t>
      </w:r>
    </w:p>
    <w:p w14:paraId="29E6C864" w14:textId="59F8402C" w:rsidR="00614DA3" w:rsidRDefault="00614DA3" w:rsidP="75480506">
      <w:pPr>
        <w:spacing w:after="0" w:line="240" w:lineRule="auto"/>
        <w:rPr>
          <w:rFonts w:ascii="Times New Roman" w:eastAsia="Times New Roman" w:hAnsi="Times New Roman" w:cs="Times New Roman"/>
        </w:rPr>
      </w:pPr>
    </w:p>
    <w:p w14:paraId="7A9052C8" w14:textId="43A376C7" w:rsidR="00614DA3" w:rsidRDefault="2196C386" w:rsidP="75480506">
      <w:pPr>
        <w:spacing w:after="0" w:line="240" w:lineRule="auto"/>
        <w:rPr>
          <w:rFonts w:ascii="Times New Roman" w:eastAsia="Times New Roman" w:hAnsi="Times New Roman" w:cs="Times New Roman"/>
          <w:color w:val="000000" w:themeColor="text1"/>
          <w:u w:val="single"/>
        </w:rPr>
      </w:pPr>
      <w:r w:rsidRPr="75480506">
        <w:rPr>
          <w:rFonts w:ascii="Times New Roman" w:eastAsia="Times New Roman" w:hAnsi="Times New Roman" w:cs="Times New Roman"/>
          <w:color w:val="000000" w:themeColor="text1"/>
          <w:u w:val="single"/>
        </w:rPr>
        <w:t>Prayer to Guide Us:</w:t>
      </w:r>
    </w:p>
    <w:p w14:paraId="24D6985D" w14:textId="7EF68A76" w:rsidR="00614DA3" w:rsidRDefault="00614DA3" w:rsidP="75480506">
      <w:pPr>
        <w:spacing w:after="0" w:line="240" w:lineRule="auto"/>
        <w:rPr>
          <w:rFonts w:ascii="Times New Roman" w:eastAsia="Times New Roman" w:hAnsi="Times New Roman" w:cs="Times New Roman"/>
        </w:rPr>
      </w:pPr>
    </w:p>
    <w:p w14:paraId="1C0176CF" w14:textId="5C732CB8" w:rsidR="00614DA3" w:rsidRDefault="2196C386" w:rsidP="75480506">
      <w:pPr>
        <w:spacing w:after="0" w:line="240" w:lineRule="auto"/>
        <w:ind w:left="720"/>
      </w:pPr>
      <w:r w:rsidRPr="75480506">
        <w:rPr>
          <w:rFonts w:ascii="Times New Roman" w:eastAsia="Times New Roman" w:hAnsi="Times New Roman" w:cs="Times New Roman"/>
          <w:i/>
          <w:iCs/>
          <w:color w:val="000000" w:themeColor="text1"/>
        </w:rPr>
        <w:t>God, source of our strength, we thank you.</w:t>
      </w:r>
      <w:r>
        <w:br/>
      </w:r>
    </w:p>
    <w:p w14:paraId="1A2DC353" w14:textId="514A32B8" w:rsidR="00614DA3" w:rsidRDefault="2196C386" w:rsidP="75480506">
      <w:pPr>
        <w:spacing w:after="0" w:line="240" w:lineRule="auto"/>
        <w:ind w:left="720"/>
      </w:pPr>
      <w:r w:rsidRPr="75480506">
        <w:rPr>
          <w:rFonts w:ascii="Times New Roman" w:eastAsia="Times New Roman" w:hAnsi="Times New Roman" w:cs="Times New Roman"/>
          <w:i/>
          <w:iCs/>
          <w:color w:val="000000" w:themeColor="text1"/>
        </w:rPr>
        <w:t xml:space="preserve">You transform the seed into </w:t>
      </w:r>
      <w:bookmarkStart w:id="31" w:name="_Int_KJmGcbBM"/>
      <w:r w:rsidRPr="75480506">
        <w:rPr>
          <w:rFonts w:ascii="Times New Roman" w:eastAsia="Times New Roman" w:hAnsi="Times New Roman" w:cs="Times New Roman"/>
          <w:i/>
          <w:iCs/>
          <w:color w:val="000000" w:themeColor="text1"/>
        </w:rPr>
        <w:t>fruit</w:t>
      </w:r>
      <w:bookmarkEnd w:id="31"/>
      <w:r w:rsidRPr="75480506">
        <w:rPr>
          <w:rFonts w:ascii="Times New Roman" w:eastAsia="Times New Roman" w:hAnsi="Times New Roman" w:cs="Times New Roman"/>
          <w:i/>
          <w:iCs/>
          <w:color w:val="000000" w:themeColor="text1"/>
        </w:rPr>
        <w:t>.</w:t>
      </w:r>
      <w:r>
        <w:br/>
      </w:r>
      <w:r w:rsidRPr="75480506">
        <w:rPr>
          <w:rFonts w:ascii="Times New Roman" w:eastAsia="Times New Roman" w:hAnsi="Times New Roman" w:cs="Times New Roman"/>
          <w:i/>
          <w:iCs/>
          <w:color w:val="000000" w:themeColor="text1"/>
        </w:rPr>
        <w:t>You feed and sustain us.</w:t>
      </w:r>
      <w:r>
        <w:br/>
      </w:r>
      <w:r w:rsidRPr="75480506">
        <w:rPr>
          <w:rFonts w:ascii="Times New Roman" w:eastAsia="Times New Roman" w:hAnsi="Times New Roman" w:cs="Times New Roman"/>
          <w:i/>
          <w:iCs/>
          <w:color w:val="000000" w:themeColor="text1"/>
        </w:rPr>
        <w:t>You are with us on easy and difficult paths.</w:t>
      </w:r>
      <w:r>
        <w:br/>
      </w:r>
      <w:r w:rsidRPr="75480506">
        <w:rPr>
          <w:rFonts w:ascii="Times New Roman" w:eastAsia="Times New Roman" w:hAnsi="Times New Roman" w:cs="Times New Roman"/>
          <w:i/>
          <w:iCs/>
          <w:color w:val="000000" w:themeColor="text1"/>
        </w:rPr>
        <w:t>You enable us to walk with one another.</w:t>
      </w:r>
      <w:r>
        <w:br/>
      </w:r>
    </w:p>
    <w:p w14:paraId="2631AD49" w14:textId="28F962D4" w:rsidR="00614DA3" w:rsidRDefault="2196C386" w:rsidP="75480506">
      <w:pPr>
        <w:spacing w:after="0" w:line="240" w:lineRule="auto"/>
        <w:ind w:left="720"/>
        <w:rPr>
          <w:rFonts w:ascii="Times New Roman" w:eastAsia="Times New Roman" w:hAnsi="Times New Roman" w:cs="Times New Roman"/>
          <w:i/>
          <w:iCs/>
          <w:color w:val="000000" w:themeColor="text1"/>
        </w:rPr>
      </w:pPr>
      <w:r w:rsidRPr="75480506">
        <w:rPr>
          <w:rFonts w:ascii="Times New Roman" w:eastAsia="Times New Roman" w:hAnsi="Times New Roman" w:cs="Times New Roman"/>
          <w:i/>
          <w:iCs/>
          <w:color w:val="000000" w:themeColor="text1"/>
        </w:rPr>
        <w:t>We ask you, help us to trust your strength that cares for what is small</w:t>
      </w:r>
      <w:r>
        <w:br/>
      </w:r>
      <w:r w:rsidRPr="75480506">
        <w:rPr>
          <w:rFonts w:ascii="Times New Roman" w:eastAsia="Times New Roman" w:hAnsi="Times New Roman" w:cs="Times New Roman"/>
          <w:i/>
          <w:iCs/>
          <w:color w:val="000000" w:themeColor="text1"/>
        </w:rPr>
        <w:t>and that can create something marvelous from timid beginnings.</w:t>
      </w:r>
      <w:r>
        <w:br/>
      </w:r>
      <w:r w:rsidRPr="75480506">
        <w:rPr>
          <w:rFonts w:ascii="Times New Roman" w:eastAsia="Times New Roman" w:hAnsi="Times New Roman" w:cs="Times New Roman"/>
          <w:i/>
          <w:iCs/>
          <w:color w:val="000000" w:themeColor="text1"/>
        </w:rPr>
        <w:t xml:space="preserve"> </w:t>
      </w:r>
    </w:p>
    <w:p w14:paraId="4E7C185A" w14:textId="37367D2E" w:rsidR="00614DA3" w:rsidRDefault="2196C386" w:rsidP="75480506">
      <w:pPr>
        <w:spacing w:after="0" w:line="240" w:lineRule="auto"/>
        <w:ind w:left="720"/>
        <w:rPr>
          <w:rFonts w:ascii="Times New Roman" w:eastAsia="Times New Roman" w:hAnsi="Times New Roman" w:cs="Times New Roman"/>
          <w:i/>
          <w:iCs/>
          <w:color w:val="000000" w:themeColor="text1"/>
        </w:rPr>
      </w:pPr>
      <w:r w:rsidRPr="75480506">
        <w:rPr>
          <w:rFonts w:ascii="Times New Roman" w:eastAsia="Times New Roman" w:hAnsi="Times New Roman" w:cs="Times New Roman"/>
          <w:i/>
          <w:iCs/>
          <w:color w:val="000000" w:themeColor="text1"/>
        </w:rPr>
        <w:lastRenderedPageBreak/>
        <w:t>Be near us, guide and move us.</w:t>
      </w:r>
      <w:r>
        <w:br/>
      </w:r>
      <w:r w:rsidRPr="75480506">
        <w:rPr>
          <w:rFonts w:ascii="Times New Roman" w:eastAsia="Times New Roman" w:hAnsi="Times New Roman" w:cs="Times New Roman"/>
          <w:i/>
          <w:iCs/>
          <w:color w:val="000000" w:themeColor="text1"/>
        </w:rPr>
        <w:t>As the grains from many fields become bread,</w:t>
      </w:r>
      <w:r>
        <w:br/>
      </w:r>
      <w:r w:rsidRPr="75480506">
        <w:rPr>
          <w:rFonts w:ascii="Times New Roman" w:eastAsia="Times New Roman" w:hAnsi="Times New Roman" w:cs="Times New Roman"/>
          <w:i/>
          <w:iCs/>
          <w:color w:val="000000" w:themeColor="text1"/>
        </w:rPr>
        <w:t>so make out of us one community sign of hope in this world. Amen.</w:t>
      </w:r>
    </w:p>
    <w:p w14:paraId="7D3DD059" w14:textId="5394BE0D" w:rsidR="00614DA3" w:rsidRDefault="00614DA3" w:rsidP="75480506">
      <w:pPr>
        <w:spacing w:after="0" w:line="240" w:lineRule="auto"/>
        <w:rPr>
          <w:rFonts w:ascii="Times New Roman" w:eastAsia="Times New Roman" w:hAnsi="Times New Roman" w:cs="Times New Roman"/>
        </w:rPr>
      </w:pPr>
    </w:p>
    <w:p w14:paraId="49EF882C" w14:textId="3B5E303D" w:rsidR="00614DA3" w:rsidRDefault="2196C386" w:rsidP="75480506">
      <w:pPr>
        <w:pStyle w:val="Heading2"/>
        <w:spacing w:before="0" w:after="0" w:line="240" w:lineRule="auto"/>
        <w:rPr>
          <w:rFonts w:ascii="Times New Roman" w:eastAsia="Times New Roman" w:hAnsi="Times New Roman" w:cs="Times New Roman"/>
          <w:b/>
          <w:bCs/>
          <w:i/>
          <w:iCs/>
          <w:color w:val="000000" w:themeColor="text1"/>
          <w:sz w:val="24"/>
          <w:szCs w:val="24"/>
        </w:rPr>
      </w:pPr>
      <w:r w:rsidRPr="75480506">
        <w:rPr>
          <w:rFonts w:ascii="Times New Roman" w:eastAsia="Times New Roman" w:hAnsi="Times New Roman" w:cs="Times New Roman"/>
          <w:b/>
          <w:bCs/>
          <w:color w:val="000000" w:themeColor="text1"/>
          <w:sz w:val="24"/>
          <w:szCs w:val="24"/>
        </w:rPr>
        <w:t xml:space="preserve">4b. </w:t>
      </w:r>
      <w:r w:rsidRPr="75480506">
        <w:rPr>
          <w:rFonts w:ascii="Times New Roman" w:eastAsia="Times New Roman" w:hAnsi="Times New Roman" w:cs="Times New Roman"/>
          <w:b/>
          <w:bCs/>
          <w:i/>
          <w:iCs/>
          <w:color w:val="000000" w:themeColor="text1"/>
          <w:sz w:val="24"/>
          <w:szCs w:val="24"/>
        </w:rPr>
        <w:t>Informed Prayer—Prayerful Action</w:t>
      </w:r>
    </w:p>
    <w:p w14:paraId="623E901F" w14:textId="4F01423A" w:rsidR="00614DA3" w:rsidRDefault="00614DA3" w:rsidP="75480506">
      <w:pPr>
        <w:spacing w:after="0" w:line="240" w:lineRule="auto"/>
        <w:rPr>
          <w:rFonts w:ascii="Times New Roman" w:eastAsia="Times New Roman" w:hAnsi="Times New Roman" w:cs="Times New Roman"/>
        </w:rPr>
      </w:pPr>
    </w:p>
    <w:p w14:paraId="71C01674" w14:textId="7AFE489C"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From its earliest days, World Day of Prayer has been guided by a fundamental conviction: prayer and learning belong together, and both prayer and learning must lead to action. This principle shaped the movement long before it was formally articulated as a motto.</w:t>
      </w:r>
    </w:p>
    <w:p w14:paraId="09367E95" w14:textId="2A6E6A1A" w:rsidR="00614DA3" w:rsidRDefault="00614DA3" w:rsidP="75480506">
      <w:pPr>
        <w:spacing w:after="0" w:line="240" w:lineRule="auto"/>
        <w:rPr>
          <w:rFonts w:ascii="Times New Roman" w:eastAsia="Times New Roman" w:hAnsi="Times New Roman" w:cs="Times New Roman"/>
        </w:rPr>
      </w:pPr>
    </w:p>
    <w:p w14:paraId="49FEB554" w14:textId="0E0DF01E"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Roots in the Study Movement</w:t>
      </w:r>
    </w:p>
    <w:p w14:paraId="508B5994" w14:textId="31B4D8B9" w:rsidR="75480506" w:rsidRDefault="75480506" w:rsidP="75480506">
      <w:pPr>
        <w:spacing w:after="0"/>
      </w:pPr>
    </w:p>
    <w:p w14:paraId="3E028078" w14:textId="14044B63"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When the women of the missionary movement founded the Central Committee on the United Study of Foreign Missions in 1900, they were acting on their belief that effective prayer requires knowledge. They produced study books—selling over 4 million copies by 1927—because they understood that women needed to know about the conditions, cultures, and challenges facing people in mission lands </w:t>
      </w:r>
      <w:bookmarkStart w:id="32" w:name="_Int_3ifUY6mA"/>
      <w:r w:rsidRPr="75480506">
        <w:rPr>
          <w:rFonts w:ascii="Times New Roman" w:eastAsia="Times New Roman" w:hAnsi="Times New Roman" w:cs="Times New Roman"/>
          <w:color w:val="000000" w:themeColor="text1"/>
        </w:rPr>
        <w:t>in order to</w:t>
      </w:r>
      <w:bookmarkEnd w:id="32"/>
      <w:r w:rsidRPr="75480506">
        <w:rPr>
          <w:rFonts w:ascii="Times New Roman" w:eastAsia="Times New Roman" w:hAnsi="Times New Roman" w:cs="Times New Roman"/>
          <w:color w:val="000000" w:themeColor="text1"/>
        </w:rPr>
        <w:t xml:space="preserve"> pray meaningfully for them.</w:t>
      </w:r>
    </w:p>
    <w:p w14:paraId="6595DE2C" w14:textId="302EDFC5" w:rsidR="00614DA3" w:rsidRDefault="00614DA3" w:rsidP="75480506">
      <w:pPr>
        <w:spacing w:after="0" w:line="240" w:lineRule="auto"/>
        <w:rPr>
          <w:rFonts w:ascii="Times New Roman" w:eastAsia="Times New Roman" w:hAnsi="Times New Roman" w:cs="Times New Roman"/>
        </w:rPr>
      </w:pPr>
    </w:p>
    <w:p w14:paraId="33293439" w14:textId="649328E4"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Local women gathered in interdenominational study groups throughout the year, learning together about different countries and contexts. Then when they prayed, their prayers were rooted in real understanding. And when they acted—supporting missionaries, funding schools and hospitals, advocating for justice—their actions grew directly from what they had learned and prayed about.</w:t>
      </w:r>
    </w:p>
    <w:p w14:paraId="46F1E107" w14:textId="356793B9" w:rsidR="75480506" w:rsidRDefault="75480506" w:rsidP="75480506">
      <w:pPr>
        <w:spacing w:after="0" w:line="240" w:lineRule="auto"/>
        <w:rPr>
          <w:rFonts w:ascii="Times New Roman" w:eastAsia="Times New Roman" w:hAnsi="Times New Roman" w:cs="Times New Roman"/>
          <w:color w:val="000000" w:themeColor="text1"/>
        </w:rPr>
      </w:pPr>
    </w:p>
    <w:p w14:paraId="5D362FE9" w14:textId="1C11DE41"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This pattern continued as World Day of Prayer became a global movement. The 1927 service calling women to prayer worldwide was preceded by Mary Schaufler Platt's 1926 study book documenting the devastating conditions under which children suffered globally. Women who had studied the book knew what they were praying for when they joined the Day of Prayer.</w:t>
      </w:r>
    </w:p>
    <w:p w14:paraId="4E013865" w14:textId="3C43E328" w:rsidR="00614DA3" w:rsidRDefault="00614DA3" w:rsidP="75480506">
      <w:pPr>
        <w:spacing w:after="0" w:line="240" w:lineRule="auto"/>
        <w:rPr>
          <w:rFonts w:ascii="Times New Roman" w:eastAsia="Times New Roman" w:hAnsi="Times New Roman" w:cs="Times New Roman"/>
        </w:rPr>
      </w:pPr>
    </w:p>
    <w:p w14:paraId="7CAD6286" w14:textId="4013FC03"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i/>
          <w:iCs/>
          <w:color w:val="000000" w:themeColor="text1"/>
          <w:sz w:val="24"/>
          <w:szCs w:val="24"/>
          <w:u w:val="single"/>
        </w:rPr>
        <w:t>Informed Prayer—Prayerful Action</w:t>
      </w:r>
      <w:r w:rsidRPr="75480506">
        <w:rPr>
          <w:rFonts w:ascii="Times New Roman" w:eastAsia="Times New Roman" w:hAnsi="Times New Roman" w:cs="Times New Roman"/>
          <w:color w:val="000000" w:themeColor="text1"/>
          <w:sz w:val="24"/>
          <w:szCs w:val="24"/>
          <w:u w:val="single"/>
        </w:rPr>
        <w:t xml:space="preserve"> as Explicit Motto</w:t>
      </w:r>
    </w:p>
    <w:p w14:paraId="6016234F" w14:textId="7917EC29" w:rsidR="00614DA3" w:rsidRDefault="00614DA3" w:rsidP="75480506">
      <w:pPr>
        <w:spacing w:after="0" w:line="240" w:lineRule="auto"/>
        <w:rPr>
          <w:rFonts w:ascii="Times New Roman" w:eastAsia="Times New Roman" w:hAnsi="Times New Roman" w:cs="Times New Roman"/>
        </w:rPr>
      </w:pPr>
    </w:p>
    <w:p w14:paraId="4E52E9D5" w14:textId="44AFC15C"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While the practice of informed prayer leading to prayerful action had always characterized the movement, it was given explicit voice in the 2001 service written by WDP Women of Samoa. Their service, titled "Informed Prayer – Prayerful Action," explored this principle directly, teaching that "we need to be informed when we pray, and we need to be practical after our prayer. It is not </w:t>
      </w:r>
      <w:bookmarkStart w:id="33" w:name="_Int_waUG2Bgc"/>
      <w:r w:rsidRPr="75480506">
        <w:rPr>
          <w:rFonts w:ascii="Times New Roman" w:eastAsia="Times New Roman" w:hAnsi="Times New Roman" w:cs="Times New Roman"/>
          <w:color w:val="000000" w:themeColor="text1"/>
        </w:rPr>
        <w:t>prayer</w:t>
      </w:r>
      <w:bookmarkEnd w:id="33"/>
      <w:r w:rsidRPr="75480506">
        <w:rPr>
          <w:rFonts w:ascii="Times New Roman" w:eastAsia="Times New Roman" w:hAnsi="Times New Roman" w:cs="Times New Roman"/>
          <w:color w:val="000000" w:themeColor="text1"/>
        </w:rPr>
        <w:t xml:space="preserve"> if we do not act."</w:t>
      </w:r>
    </w:p>
    <w:p w14:paraId="66748DC8" w14:textId="17184838" w:rsidR="00614DA3" w:rsidRDefault="00614DA3" w:rsidP="75480506">
      <w:pPr>
        <w:spacing w:after="0" w:line="240" w:lineRule="auto"/>
        <w:rPr>
          <w:rFonts w:ascii="Times New Roman" w:eastAsia="Times New Roman" w:hAnsi="Times New Roman" w:cs="Times New Roman"/>
        </w:rPr>
      </w:pPr>
    </w:p>
    <w:p w14:paraId="49D1F3F0" w14:textId="262BC75F"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Through the traditional kava ceremony—a ritual of welcome that transforms strangers into family—Samoan women demonstrated that true prayer requires genuine knowledge of those we pray with, and that knowing compels us to act. </w:t>
      </w:r>
    </w:p>
    <w:p w14:paraId="21176E98" w14:textId="6C4C6B00" w:rsidR="00614DA3" w:rsidRDefault="00614DA3" w:rsidP="75480506">
      <w:pPr>
        <w:spacing w:after="0" w:line="240" w:lineRule="auto"/>
        <w:rPr>
          <w:rFonts w:ascii="Times New Roman" w:eastAsia="Times New Roman" w:hAnsi="Times New Roman" w:cs="Times New Roman"/>
        </w:rPr>
      </w:pPr>
    </w:p>
    <w:p w14:paraId="63E4B1A1" w14:textId="0CDBED3E"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What the Motto Means</w:t>
      </w:r>
    </w:p>
    <w:p w14:paraId="2FCEA5ED" w14:textId="50EA3479" w:rsidR="75480506" w:rsidRDefault="75480506" w:rsidP="75480506">
      <w:pPr>
        <w:spacing w:after="0"/>
      </w:pPr>
    </w:p>
    <w:p w14:paraId="7411B0BF" w14:textId="7BD12B93"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Informed Prayer means:</w:t>
      </w:r>
    </w:p>
    <w:p w14:paraId="45F9E432" w14:textId="449D1873" w:rsidR="00614DA3" w:rsidRDefault="2196C386" w:rsidP="75480506">
      <w:pPr>
        <w:pStyle w:val="ListParagraph"/>
        <w:numPr>
          <w:ilvl w:val="0"/>
          <w:numId w:val="7"/>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Learning about the lives, contexts, and struggles of women in the country writing the service</w:t>
      </w:r>
    </w:p>
    <w:p w14:paraId="0A51376C" w14:textId="58733E9E" w:rsidR="00614DA3" w:rsidRDefault="2196C386" w:rsidP="75480506">
      <w:pPr>
        <w:pStyle w:val="ListParagraph"/>
        <w:numPr>
          <w:ilvl w:val="0"/>
          <w:numId w:val="7"/>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lastRenderedPageBreak/>
        <w:t>Studying the biblical texts and themes with care</w:t>
      </w:r>
    </w:p>
    <w:p w14:paraId="2B018673" w14:textId="00BAF539" w:rsidR="00614DA3" w:rsidRDefault="2196C386" w:rsidP="75480506">
      <w:pPr>
        <w:pStyle w:val="ListParagraph"/>
        <w:numPr>
          <w:ilvl w:val="0"/>
          <w:numId w:val="7"/>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Understanding the root causes of injustice and suffering</w:t>
      </w:r>
    </w:p>
    <w:p w14:paraId="4A3EC204" w14:textId="0C2A4BE5" w:rsidR="00614DA3" w:rsidRDefault="2196C386" w:rsidP="75480506">
      <w:pPr>
        <w:pStyle w:val="ListParagraph"/>
        <w:numPr>
          <w:ilvl w:val="0"/>
          <w:numId w:val="7"/>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Preparing our hearts and minds through education before we pray</w:t>
      </w:r>
    </w:p>
    <w:p w14:paraId="7BAF3094" w14:textId="08BF503E" w:rsidR="75480506" w:rsidRDefault="75480506" w:rsidP="75480506">
      <w:pPr>
        <w:pStyle w:val="ListParagraph"/>
        <w:spacing w:after="0" w:line="240" w:lineRule="auto"/>
        <w:rPr>
          <w:rFonts w:ascii="Times New Roman" w:eastAsia="Times New Roman" w:hAnsi="Times New Roman" w:cs="Times New Roman"/>
          <w:color w:val="000000" w:themeColor="text1"/>
        </w:rPr>
      </w:pPr>
    </w:p>
    <w:p w14:paraId="37667B03" w14:textId="715CBFC0"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Prayerful Action means:</w:t>
      </w:r>
    </w:p>
    <w:p w14:paraId="7098C484" w14:textId="01265603" w:rsidR="00614DA3" w:rsidRDefault="2196C386" w:rsidP="75480506">
      <w:pPr>
        <w:pStyle w:val="ListParagraph"/>
        <w:numPr>
          <w:ilvl w:val="0"/>
          <w:numId w:val="6"/>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Action that grows directly from prayer and reflection</w:t>
      </w:r>
    </w:p>
    <w:p w14:paraId="67132EC8" w14:textId="07CC4105" w:rsidR="00614DA3" w:rsidRDefault="2196C386" w:rsidP="75480506">
      <w:pPr>
        <w:pStyle w:val="ListParagraph"/>
        <w:numPr>
          <w:ilvl w:val="0"/>
          <w:numId w:val="6"/>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Decisions and commitments made in God's presence</w:t>
      </w:r>
    </w:p>
    <w:p w14:paraId="76231587" w14:textId="575D45CA" w:rsidR="00614DA3" w:rsidRDefault="2196C386" w:rsidP="75480506">
      <w:pPr>
        <w:pStyle w:val="ListParagraph"/>
        <w:numPr>
          <w:ilvl w:val="0"/>
          <w:numId w:val="6"/>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Steps taken with courage and hope, trusting in God's strength</w:t>
      </w:r>
    </w:p>
    <w:p w14:paraId="4169FB45" w14:textId="06A47E1D" w:rsidR="00614DA3" w:rsidRDefault="2196C386" w:rsidP="75480506">
      <w:pPr>
        <w:pStyle w:val="ListParagraph"/>
        <w:numPr>
          <w:ilvl w:val="0"/>
          <w:numId w:val="6"/>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Work for justice and peace that is sustained by ongoing prayer</w:t>
      </w:r>
    </w:p>
    <w:p w14:paraId="4E9515C6" w14:textId="7EBD5601" w:rsidR="00614DA3" w:rsidRDefault="00614DA3" w:rsidP="75480506">
      <w:pPr>
        <w:spacing w:after="0" w:line="240" w:lineRule="auto"/>
        <w:rPr>
          <w:rFonts w:ascii="Times New Roman" w:eastAsia="Times New Roman" w:hAnsi="Times New Roman" w:cs="Times New Roman"/>
        </w:rPr>
      </w:pPr>
    </w:p>
    <w:p w14:paraId="61F7A649" w14:textId="056C412F"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As the 9th Guiding Principle states: "We need the depth of prayer and meditation so we can freely risk ourselves in love and action."</w:t>
      </w:r>
    </w:p>
    <w:p w14:paraId="657B65A3" w14:textId="717D993C" w:rsidR="00614DA3" w:rsidRDefault="00614DA3" w:rsidP="75480506">
      <w:pPr>
        <w:spacing w:after="0" w:line="240" w:lineRule="auto"/>
        <w:rPr>
          <w:rFonts w:ascii="Times New Roman" w:eastAsia="Times New Roman" w:hAnsi="Times New Roman" w:cs="Times New Roman"/>
        </w:rPr>
      </w:pPr>
    </w:p>
    <w:p w14:paraId="3795B589" w14:textId="67A14A4A"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Living the Motto</w:t>
      </w:r>
    </w:p>
    <w:p w14:paraId="0B595D0F" w14:textId="628DCC85" w:rsidR="00614DA3" w:rsidRDefault="00614DA3" w:rsidP="75480506">
      <w:pPr>
        <w:spacing w:after="0" w:line="240" w:lineRule="auto"/>
        <w:rPr>
          <w:rFonts w:ascii="Times New Roman" w:eastAsia="Times New Roman" w:hAnsi="Times New Roman" w:cs="Times New Roman"/>
        </w:rPr>
      </w:pPr>
    </w:p>
    <w:p w14:paraId="57AEBDC4" w14:textId="4694C86E"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Throughout World Day of Prayer's history, this motto has taken concrete form:</w:t>
      </w:r>
    </w:p>
    <w:p w14:paraId="51B244B2" w14:textId="5E50DD27" w:rsidR="75480506" w:rsidRDefault="75480506" w:rsidP="75480506">
      <w:pPr>
        <w:spacing w:after="0" w:line="240" w:lineRule="auto"/>
        <w:rPr>
          <w:rFonts w:ascii="Times New Roman" w:eastAsia="Times New Roman" w:hAnsi="Times New Roman" w:cs="Times New Roman"/>
          <w:color w:val="000000" w:themeColor="text1"/>
        </w:rPr>
      </w:pPr>
    </w:p>
    <w:p w14:paraId="777383A7" w14:textId="27C588FF" w:rsidR="00614DA3" w:rsidRDefault="2196C386" w:rsidP="75480506">
      <w:pPr>
        <w:pStyle w:val="ListParagraph"/>
        <w:numPr>
          <w:ilvl w:val="0"/>
          <w:numId w:val="5"/>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Women studying Country Backgrounds and preparing carefully for the annual service</w:t>
      </w:r>
    </w:p>
    <w:p w14:paraId="1FAF1781" w14:textId="0C6A4BD6" w:rsidR="00614DA3" w:rsidRDefault="2196C386" w:rsidP="75480506">
      <w:pPr>
        <w:pStyle w:val="ListParagraph"/>
        <w:numPr>
          <w:ilvl w:val="0"/>
          <w:numId w:val="5"/>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Local groups </w:t>
      </w:r>
      <w:bookmarkStart w:id="34" w:name="_Int_3XhdM3mj"/>
      <w:r w:rsidRPr="75480506">
        <w:rPr>
          <w:rFonts w:ascii="Times New Roman" w:eastAsia="Times New Roman" w:hAnsi="Times New Roman" w:cs="Times New Roman"/>
          <w:color w:val="000000" w:themeColor="text1"/>
        </w:rPr>
        <w:t>taking action</w:t>
      </w:r>
      <w:bookmarkEnd w:id="34"/>
      <w:r w:rsidRPr="75480506">
        <w:rPr>
          <w:rFonts w:ascii="Times New Roman" w:eastAsia="Times New Roman" w:hAnsi="Times New Roman" w:cs="Times New Roman"/>
          <w:color w:val="000000" w:themeColor="text1"/>
        </w:rPr>
        <w:t xml:space="preserve"> on issues raised in the service—from supporting refugees to advocating for environmental justice</w:t>
      </w:r>
    </w:p>
    <w:p w14:paraId="5CD7D83F" w14:textId="343E0ADE" w:rsidR="00614DA3" w:rsidRDefault="2196C386" w:rsidP="75480506">
      <w:pPr>
        <w:pStyle w:val="ListParagraph"/>
        <w:numPr>
          <w:ilvl w:val="0"/>
          <w:numId w:val="5"/>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WDP offering supporting projects that address needs women have learned about</w:t>
      </w:r>
    </w:p>
    <w:p w14:paraId="228E8692" w14:textId="4204ECA2" w:rsidR="00614DA3" w:rsidRDefault="2196C386" w:rsidP="75480506">
      <w:pPr>
        <w:pStyle w:val="ListParagraph"/>
        <w:numPr>
          <w:ilvl w:val="0"/>
          <w:numId w:val="5"/>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National and international committees discerning how to respond to urgent global crises</w:t>
      </w:r>
    </w:p>
    <w:p w14:paraId="53FD4FC6" w14:textId="336EA443" w:rsidR="00614DA3" w:rsidRDefault="00614DA3" w:rsidP="75480506">
      <w:pPr>
        <w:spacing w:after="0" w:line="240" w:lineRule="auto"/>
        <w:rPr>
          <w:rFonts w:ascii="Times New Roman" w:eastAsia="Times New Roman" w:hAnsi="Times New Roman" w:cs="Times New Roman"/>
        </w:rPr>
      </w:pPr>
    </w:p>
    <w:p w14:paraId="6D7EC783" w14:textId="7666EB7A"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motto "Informed Prayer—Prayerful Action" captures the movement's conviction that prayer, learning, and action cannot be separated. Each strengthens and shapes the others. Together, they form the rhythm of </w:t>
      </w:r>
      <w:r w:rsidR="5A00D2D9" w:rsidRPr="75480506">
        <w:rPr>
          <w:rFonts w:ascii="Times New Roman" w:eastAsia="Times New Roman" w:hAnsi="Times New Roman" w:cs="Times New Roman"/>
          <w:color w:val="000000" w:themeColor="text1"/>
        </w:rPr>
        <w:t>the World</w:t>
      </w:r>
      <w:r w:rsidRPr="75480506">
        <w:rPr>
          <w:rFonts w:ascii="Times New Roman" w:eastAsia="Times New Roman" w:hAnsi="Times New Roman" w:cs="Times New Roman"/>
          <w:color w:val="000000" w:themeColor="text1"/>
        </w:rPr>
        <w:t xml:space="preserve"> Day of Prayer's life and witness in the world.</w:t>
      </w:r>
    </w:p>
    <w:p w14:paraId="60DEF746" w14:textId="50872DC9" w:rsidR="00614DA3" w:rsidRDefault="00614DA3" w:rsidP="75480506">
      <w:pPr>
        <w:spacing w:after="0" w:line="240" w:lineRule="auto"/>
        <w:rPr>
          <w:rFonts w:ascii="Times New Roman" w:eastAsia="Times New Roman" w:hAnsi="Times New Roman" w:cs="Times New Roman"/>
        </w:rPr>
      </w:pPr>
    </w:p>
    <w:p w14:paraId="02FD1D87" w14:textId="38EA8A07" w:rsidR="00614DA3" w:rsidRDefault="2196C386" w:rsidP="75480506">
      <w:pPr>
        <w:pStyle w:val="Heading2"/>
        <w:spacing w:before="0" w:after="0" w:line="240" w:lineRule="auto"/>
        <w:rPr>
          <w:rFonts w:ascii="Times New Roman" w:eastAsia="Times New Roman" w:hAnsi="Times New Roman" w:cs="Times New Roman"/>
          <w:b/>
          <w:bCs/>
          <w:color w:val="000000" w:themeColor="text1"/>
          <w:sz w:val="24"/>
          <w:szCs w:val="24"/>
        </w:rPr>
      </w:pPr>
      <w:r w:rsidRPr="75480506">
        <w:rPr>
          <w:rFonts w:ascii="Times New Roman" w:eastAsia="Times New Roman" w:hAnsi="Times New Roman" w:cs="Times New Roman"/>
          <w:b/>
          <w:bCs/>
          <w:color w:val="000000" w:themeColor="text1"/>
          <w:sz w:val="24"/>
          <w:szCs w:val="24"/>
        </w:rPr>
        <w:t>4c. Our Structure</w:t>
      </w:r>
    </w:p>
    <w:p w14:paraId="5E948E8F" w14:textId="539C38DD" w:rsidR="00614DA3" w:rsidRDefault="00614DA3" w:rsidP="75480506">
      <w:pPr>
        <w:spacing w:after="0" w:line="240" w:lineRule="auto"/>
        <w:rPr>
          <w:rFonts w:ascii="Times New Roman" w:eastAsia="Times New Roman" w:hAnsi="Times New Roman" w:cs="Times New Roman"/>
        </w:rPr>
      </w:pPr>
    </w:p>
    <w:p w14:paraId="207F4569" w14:textId="468710C3"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We Are Global Because We Are Local</w:t>
      </w:r>
    </w:p>
    <w:p w14:paraId="486DE6A4" w14:textId="3D0FB2DE" w:rsidR="00614DA3" w:rsidRDefault="00614DA3" w:rsidP="75480506">
      <w:pPr>
        <w:spacing w:after="0" w:line="240" w:lineRule="auto"/>
        <w:rPr>
          <w:rFonts w:ascii="Times New Roman" w:eastAsia="Times New Roman" w:hAnsi="Times New Roman" w:cs="Times New Roman"/>
        </w:rPr>
      </w:pPr>
    </w:p>
    <w:p w14:paraId="30249470" w14:textId="602FF712"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One of </w:t>
      </w:r>
      <w:r w:rsidR="049D19DC" w:rsidRPr="75480506">
        <w:rPr>
          <w:rFonts w:ascii="Times New Roman" w:eastAsia="Times New Roman" w:hAnsi="Times New Roman" w:cs="Times New Roman"/>
          <w:color w:val="000000" w:themeColor="text1"/>
        </w:rPr>
        <w:t>the World</w:t>
      </w:r>
      <w:r w:rsidRPr="75480506">
        <w:rPr>
          <w:rFonts w:ascii="Times New Roman" w:eastAsia="Times New Roman" w:hAnsi="Times New Roman" w:cs="Times New Roman"/>
          <w:color w:val="000000" w:themeColor="text1"/>
        </w:rPr>
        <w:t xml:space="preserve"> Day of Prayer's most profound insights is this: we are global because we are local everywhere.</w:t>
      </w:r>
    </w:p>
    <w:p w14:paraId="485D2BC9" w14:textId="580EE336" w:rsidR="00614DA3" w:rsidRDefault="00614DA3" w:rsidP="75480506">
      <w:pPr>
        <w:spacing w:after="0" w:line="240" w:lineRule="auto"/>
        <w:rPr>
          <w:rFonts w:ascii="Times New Roman" w:eastAsia="Times New Roman" w:hAnsi="Times New Roman" w:cs="Times New Roman"/>
        </w:rPr>
      </w:pPr>
    </w:p>
    <w:p w14:paraId="214E54F3" w14:textId="072C451E"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beating heart of World Day of Prayer is found in tens of thousands of local groups gathering in communities around the world. In wooden pavilions open to the air, in rural churches nestled in valleys, in senior homes and hospitals, in suburban parishes and soaring urban cathedrals—wherever women gather on the first Friday of March, there is World Day of Prayer.</w:t>
      </w:r>
    </w:p>
    <w:p w14:paraId="55A8BC22" w14:textId="59FEFF2B" w:rsidR="00614DA3" w:rsidRDefault="00614DA3" w:rsidP="75480506">
      <w:pPr>
        <w:spacing w:after="0" w:line="240" w:lineRule="auto"/>
        <w:rPr>
          <w:rFonts w:ascii="Times New Roman" w:eastAsia="Times New Roman" w:hAnsi="Times New Roman" w:cs="Times New Roman"/>
        </w:rPr>
      </w:pPr>
    </w:p>
    <w:p w14:paraId="2107AFE3" w14:textId="4DCB91D5"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These local groups are not branches of some distant </w:t>
      </w:r>
      <w:bookmarkStart w:id="35" w:name="_Int_PmitACFy"/>
      <w:r w:rsidRPr="75480506">
        <w:rPr>
          <w:rFonts w:ascii="Times New Roman" w:eastAsia="Times New Roman" w:hAnsi="Times New Roman" w:cs="Times New Roman"/>
          <w:color w:val="000000" w:themeColor="text1"/>
        </w:rPr>
        <w:t>organization</w:t>
      </w:r>
      <w:bookmarkEnd w:id="35"/>
      <w:r w:rsidRPr="75480506">
        <w:rPr>
          <w:rFonts w:ascii="Times New Roman" w:eastAsia="Times New Roman" w:hAnsi="Times New Roman" w:cs="Times New Roman"/>
          <w:color w:val="000000" w:themeColor="text1"/>
        </w:rPr>
        <w:t>. They are World Day of Prayer itself, made visible and tangible in each place. When women in a village in Kenya study the worship service written by women in the Philippines, they are not receiving instructions from headquarters—they are receiving a gift from their sisters. When women in Germany translate the service from Paraguay, they are not implementing a program—they are building a bridge between two communities.</w:t>
      </w:r>
    </w:p>
    <w:p w14:paraId="6CE9B412" w14:textId="7C926134" w:rsidR="00614DA3" w:rsidRDefault="00614DA3" w:rsidP="75480506">
      <w:pPr>
        <w:spacing w:after="0" w:line="240" w:lineRule="auto"/>
        <w:rPr>
          <w:rFonts w:ascii="Times New Roman" w:eastAsia="Times New Roman" w:hAnsi="Times New Roman" w:cs="Times New Roman"/>
        </w:rPr>
      </w:pPr>
    </w:p>
    <w:p w14:paraId="4C56681A" w14:textId="1833BE8A"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lastRenderedPageBreak/>
        <w:t>Every structure in World Day of Prayer exists for one purpose: to serve and support these local groups. National Committees exist to help local women receive and prepare the annual worship service. Regional Representatives exist to strengthen National Committees so they can better serve local groups. The International Committee exists to coordinate the selection of writers and themes, to facilitate communication, and to ensure that the movement maintains its integrity and vision. The WDPIC office in New York exists to support all of these layers in their service to local women.</w:t>
      </w:r>
    </w:p>
    <w:p w14:paraId="0C0DDB39" w14:textId="5494F8A3" w:rsidR="00614DA3" w:rsidRDefault="00614DA3" w:rsidP="75480506">
      <w:pPr>
        <w:spacing w:after="0" w:line="240" w:lineRule="auto"/>
        <w:rPr>
          <w:rFonts w:ascii="Times New Roman" w:eastAsia="Times New Roman" w:hAnsi="Times New Roman" w:cs="Times New Roman"/>
        </w:rPr>
      </w:pPr>
    </w:p>
    <w:p w14:paraId="6568A421" w14:textId="75AFE326"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structure is designed so that strength flows from the grassroots up, not from the top down. Decisions about how to celebrate the worship service, how to prepare communities, what actions to take in response to prayer—these decisions are made locally, by the women who know their own contexts best. The structures above the local level coordinate, facilitate, connect, and resource. They do not control or dictate.</w:t>
      </w:r>
    </w:p>
    <w:p w14:paraId="76EE9651" w14:textId="7C6DA068" w:rsidR="00614DA3" w:rsidRDefault="00614DA3" w:rsidP="75480506">
      <w:pPr>
        <w:spacing w:after="0" w:line="240" w:lineRule="auto"/>
        <w:rPr>
          <w:rFonts w:ascii="Times New Roman" w:eastAsia="Times New Roman" w:hAnsi="Times New Roman" w:cs="Times New Roman"/>
        </w:rPr>
      </w:pPr>
    </w:p>
    <w:p w14:paraId="7313C68F" w14:textId="350A291A"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This means that </w:t>
      </w:r>
      <w:r w:rsidR="1CC3FE04" w:rsidRPr="75480506">
        <w:rPr>
          <w:rFonts w:ascii="Times New Roman" w:eastAsia="Times New Roman" w:hAnsi="Times New Roman" w:cs="Times New Roman"/>
          <w:color w:val="000000" w:themeColor="text1"/>
        </w:rPr>
        <w:t>the World</w:t>
      </w:r>
      <w:r w:rsidRPr="75480506">
        <w:rPr>
          <w:rFonts w:ascii="Times New Roman" w:eastAsia="Times New Roman" w:hAnsi="Times New Roman" w:cs="Times New Roman"/>
          <w:color w:val="000000" w:themeColor="text1"/>
        </w:rPr>
        <w:t xml:space="preserve"> Day of Prayer looks different in different places, and this is exactly as it should be. Women celebrate in their own languages, with their own music, in spaces that are meaningful to them, addressing issues that affect their lives. The worship service provides a common framework, but each community makes it their own through faithful and creative celebration.</w:t>
      </w:r>
    </w:p>
    <w:p w14:paraId="55D3C621" w14:textId="46AAB9C4" w:rsidR="00614DA3" w:rsidRDefault="00614DA3" w:rsidP="75480506">
      <w:pPr>
        <w:spacing w:after="0" w:line="240" w:lineRule="auto"/>
        <w:rPr>
          <w:rFonts w:ascii="Times New Roman" w:eastAsia="Times New Roman" w:hAnsi="Times New Roman" w:cs="Times New Roman"/>
        </w:rPr>
      </w:pPr>
    </w:p>
    <w:p w14:paraId="22A7929D" w14:textId="35EEA803"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When local groups send their offerings to their National Committees, when National Committees send reports and contributions to the International Committee, when women from around the world gather at International Meetings—</w:t>
      </w:r>
      <w:bookmarkStart w:id="36" w:name="_Int_nkb0sf7T"/>
      <w:r w:rsidRPr="75480506">
        <w:rPr>
          <w:rFonts w:ascii="Times New Roman" w:eastAsia="Times New Roman" w:hAnsi="Times New Roman" w:cs="Times New Roman"/>
          <w:color w:val="000000" w:themeColor="text1"/>
        </w:rPr>
        <w:t>all of</w:t>
      </w:r>
      <w:bookmarkEnd w:id="36"/>
      <w:r w:rsidRPr="75480506">
        <w:rPr>
          <w:rFonts w:ascii="Times New Roman" w:eastAsia="Times New Roman" w:hAnsi="Times New Roman" w:cs="Times New Roman"/>
          <w:color w:val="000000" w:themeColor="text1"/>
        </w:rPr>
        <w:t xml:space="preserve"> this flows from the local level. The local groups sustain the entire movement. We are global because we are local everywhere.</w:t>
      </w:r>
    </w:p>
    <w:p w14:paraId="612D602A" w14:textId="3B5F03E9" w:rsidR="00614DA3" w:rsidRDefault="00614DA3" w:rsidP="75480506">
      <w:pPr>
        <w:spacing w:after="0" w:line="240" w:lineRule="auto"/>
        <w:rPr>
          <w:rFonts w:ascii="Times New Roman" w:eastAsia="Times New Roman" w:hAnsi="Times New Roman" w:cs="Times New Roman"/>
        </w:rPr>
      </w:pPr>
    </w:p>
    <w:p w14:paraId="69DFE298" w14:textId="5834AA35"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Ecumenical at Every Level</w:t>
      </w:r>
    </w:p>
    <w:p w14:paraId="61C81D2C" w14:textId="4D283804" w:rsidR="00614DA3" w:rsidRDefault="00614DA3" w:rsidP="75480506">
      <w:pPr>
        <w:spacing w:after="0" w:line="240" w:lineRule="auto"/>
        <w:rPr>
          <w:rFonts w:ascii="Times New Roman" w:eastAsia="Times New Roman" w:hAnsi="Times New Roman" w:cs="Times New Roman"/>
        </w:rPr>
      </w:pPr>
    </w:p>
    <w:p w14:paraId="6D9BC573" w14:textId="35C54FCE"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From its origins, World Day of Prayer has been carried by women working across denominational boundaries. This ecumenical character is not an add-on to the movement—it is woven into the very fabric of how we organize and work.</w:t>
      </w:r>
    </w:p>
    <w:p w14:paraId="79DFB861" w14:textId="1D7DCAC0" w:rsidR="00614DA3" w:rsidRDefault="00614DA3" w:rsidP="75480506">
      <w:pPr>
        <w:spacing w:after="0" w:line="240" w:lineRule="auto"/>
        <w:rPr>
          <w:rFonts w:ascii="Times New Roman" w:eastAsia="Times New Roman" w:hAnsi="Times New Roman" w:cs="Times New Roman"/>
        </w:rPr>
      </w:pPr>
    </w:p>
    <w:p w14:paraId="78B7FEB1" w14:textId="5896574A"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At the local level, women from different churches—Catholic, Orthodox, Protestant, and others—come together to prepare and celebrate the annual worship service. They meet in one another's church buildings, taking turns hosting. They learn from one another's traditions of prayer and worship. They discover that they can pray together even when they worship differently. In many communities, World Day of Prayer is the primary ecumenical event of the year, the one time when women from all churches gather as one.</w:t>
      </w:r>
    </w:p>
    <w:p w14:paraId="28CFA0CA" w14:textId="15F8CFE4" w:rsidR="00614DA3" w:rsidRDefault="00614DA3" w:rsidP="75480506">
      <w:pPr>
        <w:spacing w:after="0" w:line="240" w:lineRule="auto"/>
        <w:rPr>
          <w:rFonts w:ascii="Times New Roman" w:eastAsia="Times New Roman" w:hAnsi="Times New Roman" w:cs="Times New Roman"/>
        </w:rPr>
      </w:pPr>
    </w:p>
    <w:p w14:paraId="069C4FBE" w14:textId="37FDB684"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National Committees are intentionally ecumenical in their composition. They bring together women delegated by different denominational women's organizations and churches. The committees strive for balance, ensuring that different Christian traditions are represented. When these committees make decisions about translating the worship service, producing resources, or allocating offerings, they do so across denominational lines. They work together not in spite of their differences, but in appreciation of what each tradition brings.</w:t>
      </w:r>
    </w:p>
    <w:p w14:paraId="1C5D08AD" w14:textId="7EA2F6E5" w:rsidR="00614DA3" w:rsidRDefault="00614DA3" w:rsidP="75480506">
      <w:pPr>
        <w:spacing w:after="0" w:line="240" w:lineRule="auto"/>
        <w:rPr>
          <w:rFonts w:ascii="Times New Roman" w:eastAsia="Times New Roman" w:hAnsi="Times New Roman" w:cs="Times New Roman"/>
        </w:rPr>
      </w:pPr>
    </w:p>
    <w:p w14:paraId="75A42279" w14:textId="61F05EF9"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lastRenderedPageBreak/>
        <w:t xml:space="preserve">The Executive Committee of the International Committee deliberately ensures representation of the world's major Christian traditions—Catholic, Orthodox, and Protestant. When necessary, a </w:t>
      </w:r>
      <w:bookmarkStart w:id="37" w:name="_Int_Q8n4EwAI"/>
      <w:proofErr w:type="gramStart"/>
      <w:r w:rsidRPr="75480506">
        <w:rPr>
          <w:rFonts w:ascii="Times New Roman" w:eastAsia="Times New Roman" w:hAnsi="Times New Roman" w:cs="Times New Roman"/>
          <w:color w:val="000000" w:themeColor="text1"/>
        </w:rPr>
        <w:t>Member</w:t>
      </w:r>
      <w:bookmarkEnd w:id="37"/>
      <w:proofErr w:type="gramEnd"/>
      <w:r w:rsidRPr="75480506">
        <w:rPr>
          <w:rFonts w:ascii="Times New Roman" w:eastAsia="Times New Roman" w:hAnsi="Times New Roman" w:cs="Times New Roman"/>
          <w:color w:val="000000" w:themeColor="text1"/>
        </w:rPr>
        <w:t>-at-Large is elected specifically to include a tradition that would otherwise be absent from the Executive Committee. This commitment to inclusivity means that when the Executive Committee makes decisions affecting the worldwide movement, those decisions are informed by multiple theological perspectives and church experiences.</w:t>
      </w:r>
    </w:p>
    <w:p w14:paraId="6F9977BC" w14:textId="21B3F933" w:rsidR="00614DA3" w:rsidRDefault="00614DA3" w:rsidP="75480506">
      <w:pPr>
        <w:spacing w:after="0" w:line="240" w:lineRule="auto"/>
        <w:rPr>
          <w:rFonts w:ascii="Times New Roman" w:eastAsia="Times New Roman" w:hAnsi="Times New Roman" w:cs="Times New Roman"/>
        </w:rPr>
      </w:pPr>
    </w:p>
    <w:p w14:paraId="034ED2A5" w14:textId="791FBE6A"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The ecumenical character of World Day of Prayer is more than structural—it is relational and spiritual. Women build trust across denominational boundaries through years of working together. They learn to listen to theological languages different from their own. They come to appreciate worship practices they did not grow up with. They discover that unity does not require uniformity, and that the richness of different traditions strengthens rather than weakens their common prayer.</w:t>
      </w:r>
    </w:p>
    <w:p w14:paraId="5B2A7141" w14:textId="6A466C19" w:rsidR="00614DA3" w:rsidRDefault="00614DA3" w:rsidP="75480506">
      <w:pPr>
        <w:spacing w:after="0" w:line="240" w:lineRule="auto"/>
        <w:rPr>
          <w:rFonts w:ascii="Times New Roman" w:eastAsia="Times New Roman" w:hAnsi="Times New Roman" w:cs="Times New Roman"/>
        </w:rPr>
      </w:pPr>
    </w:p>
    <w:p w14:paraId="78A2AC18" w14:textId="2B7D39DD"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World Day of Prayer demonstrates year after year that Christian women can work together effectively, joyfully, and faithfully across the boundaries that too often divide the church. In doing so, the movement contributes to the larger ecumenical movement and offers a glimpse of Christian unity.</w:t>
      </w:r>
    </w:p>
    <w:p w14:paraId="12B2AF0C" w14:textId="1A2903DE" w:rsidR="00614DA3" w:rsidRDefault="00614DA3" w:rsidP="75480506">
      <w:pPr>
        <w:spacing w:after="0" w:line="240" w:lineRule="auto"/>
        <w:rPr>
          <w:rFonts w:ascii="Times New Roman" w:eastAsia="Times New Roman" w:hAnsi="Times New Roman" w:cs="Times New Roman"/>
        </w:rPr>
      </w:pPr>
    </w:p>
    <w:p w14:paraId="36868AE2" w14:textId="4FD285D9" w:rsidR="00614DA3" w:rsidRDefault="2196C386" w:rsidP="75480506">
      <w:pPr>
        <w:pStyle w:val="Heading3"/>
        <w:spacing w:before="0" w:after="0" w:line="240" w:lineRule="auto"/>
        <w:rPr>
          <w:rFonts w:ascii="Times New Roman" w:eastAsia="Times New Roman" w:hAnsi="Times New Roman" w:cs="Times New Roman"/>
          <w:color w:val="000000" w:themeColor="text1"/>
          <w:sz w:val="24"/>
          <w:szCs w:val="24"/>
          <w:u w:val="single"/>
        </w:rPr>
      </w:pPr>
      <w:r w:rsidRPr="75480506">
        <w:rPr>
          <w:rFonts w:ascii="Times New Roman" w:eastAsia="Times New Roman" w:hAnsi="Times New Roman" w:cs="Times New Roman"/>
          <w:color w:val="000000" w:themeColor="text1"/>
          <w:sz w:val="24"/>
          <w:szCs w:val="24"/>
          <w:u w:val="single"/>
        </w:rPr>
        <w:t>How Themes and Writers Are Selected</w:t>
      </w:r>
    </w:p>
    <w:p w14:paraId="65864861" w14:textId="248A2F3D" w:rsidR="00614DA3" w:rsidRDefault="00614DA3" w:rsidP="75480506">
      <w:pPr>
        <w:spacing w:after="0" w:line="240" w:lineRule="auto"/>
        <w:rPr>
          <w:rFonts w:ascii="Times New Roman" w:eastAsia="Times New Roman" w:hAnsi="Times New Roman" w:cs="Times New Roman"/>
        </w:rPr>
      </w:pPr>
    </w:p>
    <w:p w14:paraId="2DA692F4" w14:textId="571753DF"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One of the most important decisions the World Day of Prayer International Committee makes is selecting which country will </w:t>
      </w:r>
      <w:bookmarkStart w:id="38" w:name="_Int_Le4RNbeb"/>
      <w:r w:rsidRPr="75480506">
        <w:rPr>
          <w:rFonts w:ascii="Times New Roman" w:eastAsia="Times New Roman" w:hAnsi="Times New Roman" w:cs="Times New Roman"/>
          <w:color w:val="000000" w:themeColor="text1"/>
        </w:rPr>
        <w:t>write</w:t>
      </w:r>
      <w:bookmarkEnd w:id="38"/>
      <w:r w:rsidRPr="75480506">
        <w:rPr>
          <w:rFonts w:ascii="Times New Roman" w:eastAsia="Times New Roman" w:hAnsi="Times New Roman" w:cs="Times New Roman"/>
          <w:color w:val="000000" w:themeColor="text1"/>
        </w:rPr>
        <w:t xml:space="preserve"> the worship service and what theme that service will explore.</w:t>
      </w:r>
    </w:p>
    <w:p w14:paraId="7A537EF4" w14:textId="22D40E8A" w:rsidR="00614DA3" w:rsidRDefault="00614DA3" w:rsidP="75480506">
      <w:pPr>
        <w:spacing w:after="0" w:line="240" w:lineRule="auto"/>
        <w:rPr>
          <w:rFonts w:ascii="Times New Roman" w:eastAsia="Times New Roman" w:hAnsi="Times New Roman" w:cs="Times New Roman"/>
        </w:rPr>
      </w:pPr>
    </w:p>
    <w:p w14:paraId="4CB8E731" w14:textId="4A2C78E7" w:rsidR="00614DA3" w:rsidRDefault="2196C386" w:rsidP="75480506">
      <w:pPr>
        <w:pStyle w:val="ListParagraph"/>
        <w:numPr>
          <w:ilvl w:val="0"/>
          <w:numId w:val="4"/>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The process begins at an International Meeting, where delegates from National Committees gather to consider suggestions for themes and writer committees submitted by National Committees around the world. Which themes are most pressing? Which countries are ready to </w:t>
      </w:r>
      <w:bookmarkStart w:id="39" w:name="_Int_w4kG9FCv"/>
      <w:r w:rsidRPr="75480506">
        <w:rPr>
          <w:rFonts w:ascii="Times New Roman" w:eastAsia="Times New Roman" w:hAnsi="Times New Roman" w:cs="Times New Roman"/>
          <w:color w:val="000000" w:themeColor="text1"/>
        </w:rPr>
        <w:t>write</w:t>
      </w:r>
      <w:bookmarkEnd w:id="39"/>
      <w:r w:rsidRPr="75480506">
        <w:rPr>
          <w:rFonts w:ascii="Times New Roman" w:eastAsia="Times New Roman" w:hAnsi="Times New Roman" w:cs="Times New Roman"/>
          <w:color w:val="000000" w:themeColor="text1"/>
        </w:rPr>
        <w:t xml:space="preserve">? Which regions have not </w:t>
      </w:r>
      <w:bookmarkStart w:id="40" w:name="_Int_iq520PoW"/>
      <w:r w:rsidRPr="75480506">
        <w:rPr>
          <w:rFonts w:ascii="Times New Roman" w:eastAsia="Times New Roman" w:hAnsi="Times New Roman" w:cs="Times New Roman"/>
          <w:color w:val="000000" w:themeColor="text1"/>
        </w:rPr>
        <w:t>written</w:t>
      </w:r>
      <w:bookmarkEnd w:id="40"/>
      <w:r w:rsidRPr="75480506">
        <w:rPr>
          <w:rFonts w:ascii="Times New Roman" w:eastAsia="Times New Roman" w:hAnsi="Times New Roman" w:cs="Times New Roman"/>
          <w:color w:val="000000" w:themeColor="text1"/>
        </w:rPr>
        <w:t xml:space="preserve"> recently? After prayer and discussion, the International Committee selects countries to write worship services for years into the future—usually planning at least six to eight years ahead.</w:t>
      </w:r>
    </w:p>
    <w:p w14:paraId="052FC38B" w14:textId="0D2031B4" w:rsidR="00614DA3" w:rsidRDefault="00614DA3" w:rsidP="75480506">
      <w:pPr>
        <w:spacing w:after="0" w:line="240" w:lineRule="auto"/>
        <w:rPr>
          <w:rFonts w:ascii="Times New Roman" w:eastAsia="Times New Roman" w:hAnsi="Times New Roman" w:cs="Times New Roman"/>
        </w:rPr>
      </w:pPr>
    </w:p>
    <w:p w14:paraId="4947F426" w14:textId="1F36A3BA" w:rsidR="00614DA3" w:rsidRDefault="2196C386" w:rsidP="75480506">
      <w:pPr>
        <w:pStyle w:val="ListParagraph"/>
        <w:numPr>
          <w:ilvl w:val="0"/>
          <w:numId w:val="3"/>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Once a writer committee is selected, the National Committee gathers for a Strengthening National Committee workshop 4 years ahead of time to plan for the process. A second workshop is organized for the following year that brings together women representing different regions, denominations, and perspectives within their country. This team studies the theme deeply, grounds it in Scripture, connects it to their local context, and shapes a worship service that will speak both from their </w:t>
      </w:r>
      <w:bookmarkStart w:id="41" w:name="_Int_bX3CHDNq"/>
      <w:r w:rsidRPr="75480506">
        <w:rPr>
          <w:rFonts w:ascii="Times New Roman" w:eastAsia="Times New Roman" w:hAnsi="Times New Roman" w:cs="Times New Roman"/>
          <w:color w:val="000000" w:themeColor="text1"/>
        </w:rPr>
        <w:t>particular experience</w:t>
      </w:r>
      <w:bookmarkEnd w:id="41"/>
      <w:r w:rsidRPr="75480506">
        <w:rPr>
          <w:rFonts w:ascii="Times New Roman" w:eastAsia="Times New Roman" w:hAnsi="Times New Roman" w:cs="Times New Roman"/>
          <w:color w:val="000000" w:themeColor="text1"/>
        </w:rPr>
        <w:t xml:space="preserve"> and to the universal church.</w:t>
      </w:r>
    </w:p>
    <w:p w14:paraId="0BD799D2" w14:textId="6ED504A0" w:rsidR="00614DA3" w:rsidRDefault="00614DA3" w:rsidP="75480506">
      <w:pPr>
        <w:spacing w:after="0" w:line="240" w:lineRule="auto"/>
        <w:rPr>
          <w:rFonts w:ascii="Times New Roman" w:eastAsia="Times New Roman" w:hAnsi="Times New Roman" w:cs="Times New Roman"/>
        </w:rPr>
      </w:pPr>
    </w:p>
    <w:p w14:paraId="421445FE" w14:textId="4A50F6AE" w:rsidR="00614DA3" w:rsidRDefault="2196C386" w:rsidP="75480506">
      <w:pPr>
        <w:pStyle w:val="ListParagraph"/>
        <w:numPr>
          <w:ilvl w:val="0"/>
          <w:numId w:val="2"/>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 xml:space="preserve">Throughout the writing process, the writer committee works in partnership with the WDPIC Executive Director, discussing how to express their context in ways that will be understood globally. When a draft is ready, it is sent to members of the Executive Committee—representing all regions of the world—for study and feedback. The writer committee considers this feedback and makes revisions. The service goes through multiple drafts until it is authentic to the </w:t>
      </w:r>
      <w:bookmarkStart w:id="42" w:name="_Int_fmmQdYlQ"/>
      <w:r w:rsidRPr="75480506">
        <w:rPr>
          <w:rFonts w:ascii="Times New Roman" w:eastAsia="Times New Roman" w:hAnsi="Times New Roman" w:cs="Times New Roman"/>
          <w:color w:val="000000" w:themeColor="text1"/>
        </w:rPr>
        <w:t>writer</w:t>
      </w:r>
      <w:bookmarkEnd w:id="42"/>
      <w:r w:rsidRPr="75480506">
        <w:rPr>
          <w:rFonts w:ascii="Times New Roman" w:eastAsia="Times New Roman" w:hAnsi="Times New Roman" w:cs="Times New Roman"/>
          <w:color w:val="000000" w:themeColor="text1"/>
        </w:rPr>
        <w:t xml:space="preserve"> country, theologically rich, globally accessible, and faithful to the vision and guiding principles of World Day of Prayer.</w:t>
      </w:r>
    </w:p>
    <w:p w14:paraId="556167A3" w14:textId="2D05D525" w:rsidR="00614DA3" w:rsidRDefault="00614DA3" w:rsidP="75480506">
      <w:pPr>
        <w:spacing w:after="0" w:line="240" w:lineRule="auto"/>
        <w:rPr>
          <w:rFonts w:ascii="Times New Roman" w:eastAsia="Times New Roman" w:hAnsi="Times New Roman" w:cs="Times New Roman"/>
        </w:rPr>
      </w:pPr>
    </w:p>
    <w:p w14:paraId="0B9DA4BC" w14:textId="5CB1BB16" w:rsidR="00614DA3" w:rsidRDefault="2196C386" w:rsidP="75480506">
      <w:pPr>
        <w:pStyle w:val="ListParagraph"/>
        <w:numPr>
          <w:ilvl w:val="0"/>
          <w:numId w:val="1"/>
        </w:num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Finally, the completed worship service—along with Bible studies, country background information, children's service, and other resources—is sent to all National Committees about 18 months before the celebration. National Committees translate, adapt, and prepare to celebrate together.</w:t>
      </w:r>
    </w:p>
    <w:p w14:paraId="1452F978" w14:textId="372F6769" w:rsidR="00614DA3" w:rsidRDefault="00614DA3" w:rsidP="75480506">
      <w:pPr>
        <w:spacing w:after="0" w:line="240" w:lineRule="auto"/>
        <w:rPr>
          <w:rFonts w:ascii="Times New Roman" w:eastAsia="Times New Roman" w:hAnsi="Times New Roman" w:cs="Times New Roman"/>
        </w:rPr>
      </w:pPr>
    </w:p>
    <w:p w14:paraId="0CAC4A08" w14:textId="4FDB98FC" w:rsidR="00614DA3" w:rsidRDefault="2196C386"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This careful, collaborative process ensures that every part of the world eventually has a turn to speak, to share their faith</w:t>
      </w:r>
      <w:r w:rsidR="0F32BF6A" w:rsidRPr="75480506">
        <w:rPr>
          <w:rFonts w:ascii="Times New Roman" w:eastAsia="Times New Roman" w:hAnsi="Times New Roman" w:cs="Times New Roman"/>
          <w:color w:val="000000" w:themeColor="text1"/>
        </w:rPr>
        <w:t>, and to</w:t>
      </w:r>
      <w:r w:rsidRPr="75480506">
        <w:rPr>
          <w:rFonts w:ascii="Times New Roman" w:eastAsia="Times New Roman" w:hAnsi="Times New Roman" w:cs="Times New Roman"/>
          <w:color w:val="000000" w:themeColor="text1"/>
        </w:rPr>
        <w:t xml:space="preserve"> tell their stories. A small island nation gets the same opportunity as a large country. Women facing occupation can share their experience. Women celebrating creation can call the global community to environmental stewardship. Each year, the worship service carries the genuine voice and witness of the </w:t>
      </w:r>
      <w:bookmarkStart w:id="43" w:name="_Int_fietVmr4"/>
      <w:r w:rsidRPr="75480506">
        <w:rPr>
          <w:rFonts w:ascii="Times New Roman" w:eastAsia="Times New Roman" w:hAnsi="Times New Roman" w:cs="Times New Roman"/>
          <w:color w:val="000000" w:themeColor="text1"/>
        </w:rPr>
        <w:t>writer</w:t>
      </w:r>
      <w:bookmarkEnd w:id="43"/>
      <w:r w:rsidRPr="75480506">
        <w:rPr>
          <w:rFonts w:ascii="Times New Roman" w:eastAsia="Times New Roman" w:hAnsi="Times New Roman" w:cs="Times New Roman"/>
          <w:color w:val="000000" w:themeColor="text1"/>
        </w:rPr>
        <w:t xml:space="preserve"> country while serving the needs of the worldwide movement.</w:t>
      </w:r>
    </w:p>
    <w:p w14:paraId="526487D2" w14:textId="11C5C4BF" w:rsidR="75480506" w:rsidRDefault="75480506" w:rsidP="75480506">
      <w:pPr>
        <w:spacing w:after="0" w:line="240" w:lineRule="auto"/>
        <w:rPr>
          <w:rFonts w:ascii="Times New Roman" w:eastAsia="Times New Roman" w:hAnsi="Times New Roman" w:cs="Times New Roman"/>
          <w:color w:val="000000" w:themeColor="text1"/>
        </w:rPr>
      </w:pPr>
    </w:p>
    <w:p w14:paraId="4030CB63" w14:textId="26244B21" w:rsidR="75480506" w:rsidRDefault="75480506" w:rsidP="75480506">
      <w:pPr>
        <w:spacing w:after="0" w:line="240" w:lineRule="auto"/>
        <w:rPr>
          <w:rFonts w:ascii="Times New Roman" w:eastAsia="Times New Roman" w:hAnsi="Times New Roman" w:cs="Times New Roman"/>
          <w:color w:val="000000" w:themeColor="text1"/>
        </w:rPr>
      </w:pPr>
    </w:p>
    <w:p w14:paraId="51B2E8CC" w14:textId="254B1B3D" w:rsidR="75480506" w:rsidRDefault="75480506" w:rsidP="75480506">
      <w:pPr>
        <w:spacing w:after="0" w:line="240" w:lineRule="auto"/>
        <w:rPr>
          <w:rFonts w:ascii="Times New Roman" w:eastAsia="Times New Roman" w:hAnsi="Times New Roman" w:cs="Times New Roman"/>
          <w:color w:val="000000" w:themeColor="text1"/>
        </w:rPr>
      </w:pPr>
    </w:p>
    <w:p w14:paraId="1922FC8C" w14:textId="0BE28204" w:rsidR="75480506" w:rsidRDefault="75480506">
      <w:r>
        <w:br w:type="page"/>
      </w:r>
    </w:p>
    <w:p w14:paraId="7C7A0C65" w14:textId="119A3245" w:rsidR="7EC11E10" w:rsidRDefault="7EC11E10"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lastRenderedPageBreak/>
        <w:t xml:space="preserve">Copyright © 2025 World Day of Prayer International Committee, Inc. </w:t>
      </w:r>
    </w:p>
    <w:p w14:paraId="6AB3A3BC" w14:textId="175214DF" w:rsidR="75480506" w:rsidRDefault="75480506" w:rsidP="75480506">
      <w:pPr>
        <w:spacing w:after="0" w:line="240" w:lineRule="auto"/>
        <w:rPr>
          <w:rFonts w:ascii="Times New Roman" w:eastAsia="Times New Roman" w:hAnsi="Times New Roman" w:cs="Times New Roman"/>
          <w:color w:val="000000" w:themeColor="text1"/>
        </w:rPr>
      </w:pPr>
    </w:p>
    <w:p w14:paraId="6EF08ADB" w14:textId="720E83AB" w:rsidR="7EC11E10" w:rsidRDefault="7EC11E10"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b/>
          <w:bCs/>
          <w:color w:val="000000" w:themeColor="text1"/>
        </w:rPr>
        <w:t xml:space="preserve">“United in Prayer for Justice and Peace” </w:t>
      </w:r>
      <w:r w:rsidRPr="75480506">
        <w:rPr>
          <w:rFonts w:ascii="Times New Roman" w:eastAsia="Times New Roman" w:hAnsi="Times New Roman" w:cs="Times New Roman"/>
          <w:color w:val="000000" w:themeColor="text1"/>
          <w:lang w:val="en-GB"/>
        </w:rPr>
        <w:t>was prepared by the World Day of Prayer International Committee for the worship service and educational activities for the 2027 World Day of Prayer (WDP) annual celebration. WDP materials are developed for the exclusive use of WDP programs organized by national or local committees and their partner organizations. For any other use, materials from the WDP 2027 materials may not be reproduced without the permission of World Day of Prayer International Committee (WDPIC).</w:t>
      </w:r>
    </w:p>
    <w:p w14:paraId="19DC9441" w14:textId="6003B796" w:rsidR="75480506" w:rsidRDefault="75480506" w:rsidP="75480506">
      <w:pPr>
        <w:spacing w:after="0" w:line="240" w:lineRule="auto"/>
        <w:rPr>
          <w:rFonts w:ascii="Times New Roman" w:eastAsia="Times New Roman" w:hAnsi="Times New Roman" w:cs="Times New Roman"/>
          <w:color w:val="000000" w:themeColor="text1"/>
        </w:rPr>
      </w:pPr>
    </w:p>
    <w:p w14:paraId="7CE62B7F" w14:textId="1EBCFD96" w:rsidR="7EC11E10" w:rsidRDefault="7EC11E10" w:rsidP="75480506">
      <w:pPr>
        <w:pStyle w:val="NoSpacing"/>
        <w:spacing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i/>
          <w:iCs/>
          <w:color w:val="000000" w:themeColor="text1"/>
          <w:lang w:val="en-GB"/>
        </w:rPr>
        <w:t>Limited reproduction rights granted</w:t>
      </w:r>
      <w:r w:rsidRPr="75480506">
        <w:rPr>
          <w:rFonts w:ascii="Times New Roman" w:eastAsia="Times New Roman" w:hAnsi="Times New Roman" w:cs="Times New Roman"/>
          <w:color w:val="000000" w:themeColor="text1"/>
          <w:lang w:val="en-GB"/>
        </w:rPr>
        <w:t>—Bible study, Worship Service, Telling the Story, Children’s Program, Artwork and Artist Statement, WDP composed songs and photos may be reproduced—printed or electronically—for WDP activities with congregations and groups, if appropriate credit is given. WDP National/Regional Committees are permitted to resell reproductions of the resources for the purposes of the WDP program.</w:t>
      </w:r>
    </w:p>
    <w:p w14:paraId="42B82C5E" w14:textId="480BFF18" w:rsidR="75480506" w:rsidRDefault="75480506" w:rsidP="75480506">
      <w:pPr>
        <w:spacing w:after="0" w:line="240" w:lineRule="auto"/>
        <w:rPr>
          <w:rFonts w:ascii="Times New Roman" w:eastAsia="Times New Roman" w:hAnsi="Times New Roman" w:cs="Times New Roman"/>
          <w:color w:val="000000" w:themeColor="text1"/>
        </w:rPr>
      </w:pPr>
    </w:p>
    <w:p w14:paraId="46762068" w14:textId="564C6B72" w:rsidR="7EC11E10" w:rsidRDefault="7EC11E10" w:rsidP="75480506">
      <w:pPr>
        <w:pStyle w:val="NoSpacing"/>
        <w:spacing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lang w:val="en-GB"/>
        </w:rPr>
        <w:t>Only WDP National Committees connected with WDPIC can make the resource packet or sections of the materials available online. Committees that make materials available online must ensure groups and individuals who access the online materials are accountable to the committee.</w:t>
      </w:r>
    </w:p>
    <w:p w14:paraId="33E35860" w14:textId="11D71C1B" w:rsidR="75480506" w:rsidRDefault="75480506" w:rsidP="75480506">
      <w:pPr>
        <w:spacing w:after="0" w:line="240" w:lineRule="auto"/>
        <w:rPr>
          <w:rFonts w:ascii="Times New Roman" w:eastAsia="Times New Roman" w:hAnsi="Times New Roman" w:cs="Times New Roman"/>
          <w:color w:val="000000" w:themeColor="text1"/>
        </w:rPr>
      </w:pPr>
    </w:p>
    <w:p w14:paraId="048C77F6" w14:textId="2E4C96B7" w:rsidR="7EC11E10" w:rsidRDefault="7EC11E10" w:rsidP="75480506">
      <w:pPr>
        <w:pStyle w:val="NoSpacing"/>
        <w:spacing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lang w:val="en-GB"/>
        </w:rPr>
        <w:t>The songs suggested for the worship service and children’s program include copyrighted information from the publishers. Permission to reproduce or translate the songs must be obtained from the publishers. WDPIC only gives permission to reproduce or translate the songs that are originally composed for WDP programs.</w:t>
      </w:r>
    </w:p>
    <w:p w14:paraId="111955A9" w14:textId="67F33FD5" w:rsidR="75480506" w:rsidRDefault="75480506" w:rsidP="75480506">
      <w:pPr>
        <w:spacing w:after="0" w:line="240" w:lineRule="auto"/>
        <w:rPr>
          <w:rFonts w:ascii="Times New Roman" w:eastAsia="Times New Roman" w:hAnsi="Times New Roman" w:cs="Times New Roman"/>
          <w:color w:val="000000" w:themeColor="text1"/>
        </w:rPr>
      </w:pPr>
    </w:p>
    <w:p w14:paraId="7BA5B387" w14:textId="1FDE849C" w:rsidR="7EC11E10" w:rsidRDefault="7EC11E10" w:rsidP="75480506">
      <w:pPr>
        <w:pStyle w:val="NoSpacing"/>
        <w:spacing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lang w:val="en-GB"/>
        </w:rPr>
        <w:t>Any offerings or funds collected related to WDP activities must be reported to WDP committees.</w:t>
      </w:r>
    </w:p>
    <w:p w14:paraId="1F2D58BF" w14:textId="48D67317" w:rsidR="75480506" w:rsidRDefault="75480506" w:rsidP="75480506">
      <w:pPr>
        <w:spacing w:after="0" w:line="240" w:lineRule="auto"/>
        <w:rPr>
          <w:rFonts w:ascii="Times New Roman" w:eastAsia="Times New Roman" w:hAnsi="Times New Roman" w:cs="Times New Roman"/>
          <w:color w:val="000000" w:themeColor="text1"/>
        </w:rPr>
      </w:pPr>
    </w:p>
    <w:p w14:paraId="5F75677F" w14:textId="7CAAFD06" w:rsidR="7EC11E10" w:rsidRDefault="7EC11E10"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For further information, please contact:</w:t>
      </w:r>
    </w:p>
    <w:p w14:paraId="1100B739" w14:textId="2786DF6F" w:rsidR="7EC11E10" w:rsidRDefault="7EC11E10"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World Day of Prayer International Committee</w:t>
      </w:r>
    </w:p>
    <w:p w14:paraId="706BA290" w14:textId="656C10DA" w:rsidR="7EC11E10" w:rsidRDefault="7EC11E10"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475 Riverside Drive Room 729</w:t>
      </w:r>
    </w:p>
    <w:p w14:paraId="4FC76A3E" w14:textId="261ED647" w:rsidR="7EC11E10" w:rsidRDefault="7EC11E10" w:rsidP="75480506">
      <w:pPr>
        <w:spacing w:after="0" w:line="240" w:lineRule="auto"/>
        <w:rPr>
          <w:rFonts w:ascii="Times New Roman" w:eastAsia="Times New Roman" w:hAnsi="Times New Roman" w:cs="Times New Roman"/>
          <w:color w:val="000000" w:themeColor="text1"/>
        </w:rPr>
      </w:pPr>
      <w:r w:rsidRPr="75480506">
        <w:rPr>
          <w:rFonts w:ascii="Times New Roman" w:eastAsia="Times New Roman" w:hAnsi="Times New Roman" w:cs="Times New Roman"/>
          <w:color w:val="000000" w:themeColor="text1"/>
        </w:rPr>
        <w:t>New York, NY. 10115. USA</w:t>
      </w:r>
    </w:p>
    <w:p w14:paraId="58A8332A" w14:textId="68E07B8E" w:rsidR="7EC11E10" w:rsidRDefault="7EC11E10" w:rsidP="75480506">
      <w:pPr>
        <w:spacing w:after="0" w:line="240" w:lineRule="auto"/>
        <w:rPr>
          <w:rFonts w:ascii="Times New Roman" w:eastAsia="Times New Roman" w:hAnsi="Times New Roman" w:cs="Times New Roman"/>
          <w:color w:val="0000FF"/>
        </w:rPr>
      </w:pPr>
      <w:hyperlink r:id="rId12">
        <w:r w:rsidRPr="75480506">
          <w:rPr>
            <w:rStyle w:val="Hyperlink"/>
            <w:rFonts w:ascii="Times New Roman" w:eastAsia="Times New Roman" w:hAnsi="Times New Roman" w:cs="Times New Roman"/>
          </w:rPr>
          <w:t>admin@worlddayofprayer.net</w:t>
        </w:r>
      </w:hyperlink>
      <w:r w:rsidRPr="75480506">
        <w:rPr>
          <w:rFonts w:ascii="Times New Roman" w:eastAsia="Times New Roman" w:hAnsi="Times New Roman" w:cs="Times New Roman"/>
          <w:color w:val="000000" w:themeColor="text1"/>
        </w:rPr>
        <w:t xml:space="preserve"> - </w:t>
      </w:r>
      <w:hyperlink r:id="rId13">
        <w:r w:rsidRPr="75480506">
          <w:rPr>
            <w:rStyle w:val="Hyperlink"/>
            <w:rFonts w:ascii="Times New Roman" w:eastAsia="Times New Roman" w:hAnsi="Times New Roman" w:cs="Times New Roman"/>
          </w:rPr>
          <w:t>http://worlddayofprayer.net</w:t>
        </w:r>
      </w:hyperlink>
    </w:p>
    <w:p w14:paraId="690436BE" w14:textId="3E1ADF94" w:rsidR="75480506" w:rsidRDefault="75480506" w:rsidP="75480506">
      <w:pPr>
        <w:spacing w:after="0" w:line="240" w:lineRule="auto"/>
        <w:rPr>
          <w:rFonts w:ascii="Times New Roman" w:eastAsia="Times New Roman" w:hAnsi="Times New Roman" w:cs="Times New Roman"/>
          <w:color w:val="000000" w:themeColor="text1"/>
        </w:rPr>
      </w:pPr>
    </w:p>
    <w:p w14:paraId="5D3CB0CA" w14:textId="46EB1FD7" w:rsidR="75480506" w:rsidRDefault="75480506" w:rsidP="75480506">
      <w:pPr>
        <w:spacing w:before="240" w:after="240" w:line="240" w:lineRule="auto"/>
        <w:rPr>
          <w:rFonts w:ascii="Times New Roman" w:eastAsia="Times New Roman" w:hAnsi="Times New Roman" w:cs="Times New Roman"/>
          <w:color w:val="000000" w:themeColor="text1"/>
        </w:rPr>
      </w:pPr>
    </w:p>
    <w:p w14:paraId="772DE55A" w14:textId="5BE8824B" w:rsidR="75480506" w:rsidRDefault="75480506" w:rsidP="75480506">
      <w:pPr>
        <w:spacing w:after="0" w:line="240" w:lineRule="auto"/>
        <w:rPr>
          <w:rFonts w:ascii="Times New Roman" w:eastAsia="Times New Roman" w:hAnsi="Times New Roman" w:cs="Times New Roman"/>
          <w:color w:val="000000" w:themeColor="text1"/>
        </w:rPr>
      </w:pPr>
    </w:p>
    <w:p w14:paraId="6CCFC958" w14:textId="23F3D452" w:rsidR="00614DA3" w:rsidRDefault="00614DA3" w:rsidP="75480506">
      <w:pPr>
        <w:spacing w:after="0" w:line="240" w:lineRule="auto"/>
        <w:rPr>
          <w:rFonts w:ascii="Times New Roman" w:eastAsia="Times New Roman" w:hAnsi="Times New Roman" w:cs="Times New Roman"/>
        </w:rPr>
      </w:pPr>
    </w:p>
    <w:p w14:paraId="2C078E63" w14:textId="59274C3F" w:rsidR="00614DA3" w:rsidRDefault="00614DA3" w:rsidP="75480506">
      <w:pPr>
        <w:spacing w:after="0" w:line="240" w:lineRule="auto"/>
        <w:rPr>
          <w:rFonts w:ascii="Times New Roman" w:eastAsia="Times New Roman" w:hAnsi="Times New Roman" w:cs="Times New Roman"/>
        </w:rPr>
      </w:pPr>
    </w:p>
    <w:sectPr w:rsidR="00614DA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C1CB2" w14:textId="77777777" w:rsidR="00A92016" w:rsidRDefault="00A92016" w:rsidP="005B0D46">
      <w:pPr>
        <w:spacing w:after="0" w:line="240" w:lineRule="auto"/>
      </w:pPr>
      <w:r>
        <w:separator/>
      </w:r>
    </w:p>
  </w:endnote>
  <w:endnote w:type="continuationSeparator" w:id="0">
    <w:p w14:paraId="0097CA55" w14:textId="77777777" w:rsidR="00A92016" w:rsidRDefault="00A92016" w:rsidP="005B0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867497"/>
      <w:docPartObj>
        <w:docPartGallery w:val="Page Numbers (Bottom of Page)"/>
        <w:docPartUnique/>
      </w:docPartObj>
    </w:sdtPr>
    <w:sdtEndPr>
      <w:rPr>
        <w:noProof/>
      </w:rPr>
    </w:sdtEndPr>
    <w:sdtContent>
      <w:p w14:paraId="0BCC9690" w14:textId="56A7BD68" w:rsidR="005B0D46" w:rsidRDefault="005B0D4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C0A1B6" w14:textId="77777777" w:rsidR="005B0D46" w:rsidRDefault="005B0D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B91CC" w14:textId="77777777" w:rsidR="00A92016" w:rsidRDefault="00A92016" w:rsidP="005B0D46">
      <w:pPr>
        <w:spacing w:after="0" w:line="240" w:lineRule="auto"/>
      </w:pPr>
      <w:r>
        <w:separator/>
      </w:r>
    </w:p>
  </w:footnote>
  <w:footnote w:type="continuationSeparator" w:id="0">
    <w:p w14:paraId="509DBF04" w14:textId="77777777" w:rsidR="00A92016" w:rsidRDefault="00A92016" w:rsidP="005B0D46">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l4WprKzZV9JtHQ" int2:id="nePu0hxh">
      <int2:state int2:value="Rejected" int2:type="spell"/>
    </int2:textHash>
    <int2:bookmark int2:bookmarkName="_Int_Qt7bUMn3" int2:invalidationBookmarkName="" int2:hashCode="aeDQarIe3N9RsN" int2:id="hlL0OLp4">
      <int2:state int2:value="Rejected" int2:type="gram"/>
    </int2:bookmark>
    <int2:bookmark int2:bookmarkName="_Int_fietVmr4" int2:invalidationBookmarkName="" int2:hashCode="/ijxDSxtq04xXy" int2:id="lbqN88Do">
      <int2:state int2:value="Rejected" int2:type="gram"/>
    </int2:bookmark>
    <int2:bookmark int2:bookmarkName="_Int_fmmQdYlQ" int2:invalidationBookmarkName="" int2:hashCode="/ijxDSxtq04xXy" int2:id="IA27ggAU">
      <int2:state int2:value="Rejected" int2:type="gram"/>
    </int2:bookmark>
    <int2:bookmark int2:bookmarkName="_Int_bX3CHDNq" int2:invalidationBookmarkName="" int2:hashCode="N35it9QEwFWEaB" int2:id="IM6RC5ag">
      <int2:state int2:value="Rejected" int2:type="style"/>
    </int2:bookmark>
    <int2:bookmark int2:bookmarkName="_Int_iq520PoW" int2:invalidationBookmarkName="" int2:hashCode="YYCWDix6GEYDoT" int2:id="1gidy3Kk">
      <int2:state int2:value="Rejected" int2:type="gram"/>
    </int2:bookmark>
    <int2:bookmark int2:bookmarkName="_Int_w4kG9FCv" int2:invalidationBookmarkName="" int2:hashCode="4dDGwcKeatUWQH" int2:id="8FIzsP6I">
      <int2:state int2:value="Rejected" int2:type="gram"/>
    </int2:bookmark>
    <int2:bookmark int2:bookmarkName="_Int_Le4RNbeb" int2:invalidationBookmarkName="" int2:hashCode="4dDGwcKeatUWQH" int2:id="bC5n53Qa">
      <int2:state int2:value="Rejected" int2:type="gram"/>
    </int2:bookmark>
    <int2:bookmark int2:bookmarkName="_Int_Q8n4EwAI" int2:invalidationBookmarkName="" int2:hashCode="aFPJim9DWLv+0b" int2:id="YWRMEaxC">
      <int2:state int2:value="Rejected" int2:type="gram"/>
    </int2:bookmark>
    <int2:bookmark int2:bookmarkName="_Int_nkb0sf7T" int2:invalidationBookmarkName="" int2:hashCode="FhxCN58vOqq4SL" int2:id="MOHI9kCd">
      <int2:state int2:value="Rejected" int2:type="style"/>
    </int2:bookmark>
    <int2:bookmark int2:bookmarkName="_Int_PmitACFy" int2:invalidationBookmarkName="" int2:hashCode="fLBgJ+h+fYSNhX" int2:id="ciyZa2z1">
      <int2:state int2:value="Rejected" int2:type="gram"/>
    </int2:bookmark>
    <int2:bookmark int2:bookmarkName="_Int_3XhdM3mj" int2:invalidationBookmarkName="" int2:hashCode="pNeJoFY/QecK1l" int2:id="iz54qdrB">
      <int2:state int2:value="Rejected" int2:type="style"/>
    </int2:bookmark>
    <int2:bookmark int2:bookmarkName="_Int_waUG2Bgc" int2:invalidationBookmarkName="" int2:hashCode="Et9V3+Byp/C9Te" int2:id="cxqXUxmC">
      <int2:state int2:value="Rejected" int2:type="gram"/>
    </int2:bookmark>
    <int2:bookmark int2:bookmarkName="_Int_3ifUY6mA" int2:invalidationBookmarkName="" int2:hashCode="e0dMsLOcF3PXGS" int2:id="xqhwNA6q">
      <int2:state int2:value="Rejected" int2:type="style"/>
    </int2:bookmark>
    <int2:bookmark int2:bookmarkName="_Int_KJmGcbBM" int2:invalidationBookmarkName="" int2:hashCode="8FO4toZ9Y7KU1k" int2:id="LwUQs326">
      <int2:state int2:value="Rejected" int2:type="gram"/>
    </int2:bookmark>
    <int2:bookmark int2:bookmarkName="_Int_srBCCklt" int2:invalidationBookmarkName="" int2:hashCode="0LH96mSNbOx6OD" int2:id="zxq6zECq">
      <int2:state int2:value="Rejected" int2:type="gram"/>
    </int2:bookmark>
    <int2:bookmark int2:bookmarkName="_Int_3tCLuAC5" int2:invalidationBookmarkName="" int2:hashCode="GTXXtuHNqgyyoS" int2:id="1n5u92g1">
      <int2:state int2:value="Rejected" int2:type="gram"/>
    </int2:bookmark>
    <int2:bookmark int2:bookmarkName="_Int_44dwjRma" int2:invalidationBookmarkName="" int2:hashCode="cTCZZo8EHQ9y1m" int2:id="Njkax8ni">
      <int2:state int2:value="Rejected" int2:type="style"/>
    </int2:bookmark>
    <int2:bookmark int2:bookmarkName="_Int_32IQut3R" int2:invalidationBookmarkName="" int2:hashCode="pDGp27GU1BOdiy" int2:id="RJ7H6ItA">
      <int2:state int2:value="Rejected" int2:type="gram"/>
    </int2:bookmark>
    <int2:bookmark int2:bookmarkName="_Int_ymSkTtzo" int2:invalidationBookmarkName="" int2:hashCode="pwgmgjUjKXTt/C" int2:id="kbJYkgnb">
      <int2:state int2:value="Rejected" int2:type="gram"/>
    </int2:bookmark>
    <int2:bookmark int2:bookmarkName="_Int_bx3DiaS2" int2:invalidationBookmarkName="" int2:hashCode="XaicDmVPhvD7lT" int2:id="1GiiU8Sv">
      <int2:state int2:value="Rejected" int2:type="style"/>
    </int2:bookmark>
    <int2:bookmark int2:bookmarkName="_Int_cdLTXb8N" int2:invalidationBookmarkName="" int2:hashCode="XaicDmVPhvD7lT" int2:id="8pr1DdvV">
      <int2:state int2:value="Rejected" int2:type="style"/>
    </int2:bookmark>
    <int2:bookmark int2:bookmarkName="_Int_6gMlUVmB" int2:invalidationBookmarkName="" int2:hashCode="h9KEmvWQVlAD36" int2:id="RAzicL0q">
      <int2:state int2:value="Rejected" int2:type="gram"/>
    </int2:bookmark>
    <int2:bookmark int2:bookmarkName="_Int_A6N2FNbJ" int2:invalidationBookmarkName="" int2:hashCode="XaicDmVPhvD7lT" int2:id="x6SSY3AU">
      <int2:state int2:value="Rejected" int2:type="style"/>
    </int2:bookmark>
    <int2:bookmark int2:bookmarkName="_Int_JHvqux8l" int2:invalidationBookmarkName="" int2:hashCode="rHorxQoYL3z8s2" int2:id="YBH0xUfS">
      <int2:state int2:value="Rejected" int2:type="gram"/>
    </int2:bookmark>
    <int2:bookmark int2:bookmarkName="_Int_w5tfmmyz" int2:invalidationBookmarkName="" int2:hashCode="rHorxQoYL3z8s2" int2:id="1384iSt6">
      <int2:state int2:value="Rejected" int2:type="gram"/>
    </int2:bookmark>
    <int2:bookmark int2:bookmarkName="_Int_D9PUSzQv" int2:invalidationBookmarkName="" int2:hashCode="rHorxQoYL3z8s2" int2:id="P4pBq6vM">
      <int2:state int2:value="Rejected" int2:type="gram"/>
    </int2:bookmark>
    <int2:bookmark int2:bookmarkName="_Int_hoIJF26h" int2:invalidationBookmarkName="" int2:hashCode="9Y9YFujYuETjyP" int2:id="CCkKaEMj">
      <int2:state int2:value="Rejected" int2:type="gram"/>
    </int2:bookmark>
    <int2:bookmark int2:bookmarkName="_Int_FI2amO14" int2:invalidationBookmarkName="" int2:hashCode="XaicDmVPhvD7lT" int2:id="olg0nGv7">
      <int2:state int2:value="Rejected" int2:type="style"/>
    </int2:bookmark>
    <int2:bookmark int2:bookmarkName="_Int_pnaVju6c" int2:invalidationBookmarkName="" int2:hashCode="Et9V3+Byp/C9Te" int2:id="YeySc0Zx">
      <int2:state int2:value="Rejected" int2:type="gram"/>
    </int2:bookmark>
    <int2:bookmark int2:bookmarkName="_Int_4GT9QP4h" int2:invalidationBookmarkName="" int2:hashCode="BXLGreX7xhm3/M" int2:id="Tz9PbCz9">
      <int2:state int2:value="Rejected" int2:type="gram"/>
    </int2:bookmark>
    <int2:bookmark int2:bookmarkName="_Int_mqilBeMf" int2:invalidationBookmarkName="" int2:hashCode="+iUwChbI2QbCTf" int2:id="sofM0SXW">
      <int2:state int2:value="Rejected" int2:type="gram"/>
    </int2:bookmark>
    <int2:bookmark int2:bookmarkName="_Int_gy6aUiQm" int2:invalidationBookmarkName="" int2:hashCode="CsYXZdqHKhACnQ" int2:id="KPj6Jeuq">
      <int2:state int2:value="Rejected" int2:type="gram"/>
    </int2:bookmark>
    <int2:bookmark int2:bookmarkName="_Int_oSc4GyU8" int2:invalidationBookmarkName="" int2:hashCode="wKaVRYcbDBf7qj" int2:id="7l4Hdp4E">
      <int2:state int2:value="Rejected" int2:type="style"/>
    </int2:bookmark>
    <int2:bookmark int2:bookmarkName="_Int_MPunXKf8" int2:invalidationBookmarkName="" int2:hashCode="/CVuekAgNdMcOW" int2:id="rPECNmof">
      <int2:state int2:value="Rejected" int2:type="gram"/>
    </int2:bookmark>
    <int2:bookmark int2:bookmarkName="_Int_1j4Ms5Mp" int2:invalidationBookmarkName="" int2:hashCode="iJ+sZZtPuYf33I" int2:id="qlfJLdcY">
      <int2:state int2:value="Rejected" int2:type="gram"/>
    </int2:bookmark>
    <int2:bookmark int2:bookmarkName="_Int_RnQQUsww" int2:invalidationBookmarkName="" int2:hashCode="PzrFMUp5htzmOu" int2:id="5Zr13mkz">
      <int2:state int2:value="Rejected" int2:type="gram"/>
    </int2:bookmark>
    <int2:bookmark int2:bookmarkName="_Int_Q33g7jIk" int2:invalidationBookmarkName="" int2:hashCode="PD+XocwZ9M6zmP" int2:id="ENHLIKEh">
      <int2:state int2:value="Rejected" int2:type="gram"/>
    </int2:bookmark>
    <int2:bookmark int2:bookmarkName="_Int_tGPRsz5Y" int2:invalidationBookmarkName="" int2:hashCode="5kJ0V0l/4PT5On" int2:id="SHnT728q">
      <int2:state int2:value="Rejected" int2:type="gram"/>
    </int2:bookmark>
    <int2:bookmark int2:bookmarkName="_Int_JiDVHTPx" int2:invalidationBookmarkName="" int2:hashCode="LJLql8KeKFZOcw" int2:id="1hJr3mJ1">
      <int2:state int2:value="Rejected" int2:type="gram"/>
    </int2:bookmark>
    <int2:bookmark int2:bookmarkName="_Int_4rtbySoX" int2:invalidationBookmarkName="" int2:hashCode="ZApxoWFHwFrloy" int2:id="mxt9yYFt">
      <int2:state int2:value="Rejected" int2:type="gram"/>
    </int2:bookmark>
    <int2:bookmark int2:bookmarkName="_Int_tSYpg0qr" int2:invalidationBookmarkName="" int2:hashCode="ZcENw1Sf4HQkFI" int2:id="SXIhEOsf">
      <int2:state int2:value="Rejected" int2:type="gram"/>
    </int2:bookmark>
    <int2:bookmark int2:bookmarkName="_Int_Np8kj0LO" int2:invalidationBookmarkName="" int2:hashCode="e0dMsLOcF3PXGS" int2:id="Ha6ghzn7">
      <int2:state int2:value="Rejected" int2:type="style"/>
    </int2:bookmark>
    <int2:bookmark int2:bookmarkName="_Int_iqgwO2UU" int2:invalidationBookmarkName="" int2:hashCode="0jx40TqDNypX8J" int2:id="idqRGrRB">
      <int2:state int2:value="Rejected" int2:type="style"/>
    </int2:bookmark>
    <int2:bookmark int2:bookmarkName="_Int_po9jUNBY" int2:invalidationBookmarkName="" int2:hashCode="Sqb33/IYbJEhvw" int2:id="C9T7nA0u">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82C99"/>
    <w:multiLevelType w:val="hybridMultilevel"/>
    <w:tmpl w:val="95D231E6"/>
    <w:lvl w:ilvl="0" w:tplc="B296A996">
      <w:start w:val="1"/>
      <w:numFmt w:val="bullet"/>
      <w:lvlText w:val=""/>
      <w:lvlJc w:val="left"/>
      <w:pPr>
        <w:ind w:left="720" w:hanging="360"/>
      </w:pPr>
      <w:rPr>
        <w:rFonts w:ascii="Symbol" w:hAnsi="Symbol" w:hint="default"/>
      </w:rPr>
    </w:lvl>
    <w:lvl w:ilvl="1" w:tplc="53C2C9C6">
      <w:start w:val="1"/>
      <w:numFmt w:val="bullet"/>
      <w:lvlText w:val="o"/>
      <w:lvlJc w:val="left"/>
      <w:pPr>
        <w:ind w:left="1440" w:hanging="360"/>
      </w:pPr>
      <w:rPr>
        <w:rFonts w:ascii="Courier New" w:hAnsi="Courier New" w:hint="default"/>
      </w:rPr>
    </w:lvl>
    <w:lvl w:ilvl="2" w:tplc="30FEE31A">
      <w:start w:val="1"/>
      <w:numFmt w:val="bullet"/>
      <w:lvlText w:val=""/>
      <w:lvlJc w:val="left"/>
      <w:pPr>
        <w:ind w:left="2160" w:hanging="360"/>
      </w:pPr>
      <w:rPr>
        <w:rFonts w:ascii="Wingdings" w:hAnsi="Wingdings" w:hint="default"/>
      </w:rPr>
    </w:lvl>
    <w:lvl w:ilvl="3" w:tplc="0464DE52">
      <w:start w:val="1"/>
      <w:numFmt w:val="bullet"/>
      <w:lvlText w:val=""/>
      <w:lvlJc w:val="left"/>
      <w:pPr>
        <w:ind w:left="2880" w:hanging="360"/>
      </w:pPr>
      <w:rPr>
        <w:rFonts w:ascii="Symbol" w:hAnsi="Symbol" w:hint="default"/>
      </w:rPr>
    </w:lvl>
    <w:lvl w:ilvl="4" w:tplc="AE3CCBB8">
      <w:start w:val="1"/>
      <w:numFmt w:val="bullet"/>
      <w:lvlText w:val="o"/>
      <w:lvlJc w:val="left"/>
      <w:pPr>
        <w:ind w:left="3600" w:hanging="360"/>
      </w:pPr>
      <w:rPr>
        <w:rFonts w:ascii="Courier New" w:hAnsi="Courier New" w:hint="default"/>
      </w:rPr>
    </w:lvl>
    <w:lvl w:ilvl="5" w:tplc="FF669454">
      <w:start w:val="1"/>
      <w:numFmt w:val="bullet"/>
      <w:lvlText w:val=""/>
      <w:lvlJc w:val="left"/>
      <w:pPr>
        <w:ind w:left="4320" w:hanging="360"/>
      </w:pPr>
      <w:rPr>
        <w:rFonts w:ascii="Wingdings" w:hAnsi="Wingdings" w:hint="default"/>
      </w:rPr>
    </w:lvl>
    <w:lvl w:ilvl="6" w:tplc="D992746A">
      <w:start w:val="1"/>
      <w:numFmt w:val="bullet"/>
      <w:lvlText w:val=""/>
      <w:lvlJc w:val="left"/>
      <w:pPr>
        <w:ind w:left="5040" w:hanging="360"/>
      </w:pPr>
      <w:rPr>
        <w:rFonts w:ascii="Symbol" w:hAnsi="Symbol" w:hint="default"/>
      </w:rPr>
    </w:lvl>
    <w:lvl w:ilvl="7" w:tplc="98E615AE">
      <w:start w:val="1"/>
      <w:numFmt w:val="bullet"/>
      <w:lvlText w:val="o"/>
      <w:lvlJc w:val="left"/>
      <w:pPr>
        <w:ind w:left="5760" w:hanging="360"/>
      </w:pPr>
      <w:rPr>
        <w:rFonts w:ascii="Courier New" w:hAnsi="Courier New" w:hint="default"/>
      </w:rPr>
    </w:lvl>
    <w:lvl w:ilvl="8" w:tplc="2B827CAA">
      <w:start w:val="1"/>
      <w:numFmt w:val="bullet"/>
      <w:lvlText w:val=""/>
      <w:lvlJc w:val="left"/>
      <w:pPr>
        <w:ind w:left="6480" w:hanging="360"/>
      </w:pPr>
      <w:rPr>
        <w:rFonts w:ascii="Wingdings" w:hAnsi="Wingdings" w:hint="default"/>
      </w:rPr>
    </w:lvl>
  </w:abstractNum>
  <w:abstractNum w:abstractNumId="1" w15:restartNumberingAfterBreak="0">
    <w:nsid w:val="08649438"/>
    <w:multiLevelType w:val="hybridMultilevel"/>
    <w:tmpl w:val="88DE2DD8"/>
    <w:lvl w:ilvl="0" w:tplc="0FA815BC">
      <w:start w:val="1"/>
      <w:numFmt w:val="bullet"/>
      <w:lvlText w:val=""/>
      <w:lvlJc w:val="left"/>
      <w:pPr>
        <w:ind w:left="720" w:hanging="360"/>
      </w:pPr>
      <w:rPr>
        <w:rFonts w:ascii="Symbol" w:hAnsi="Symbol" w:hint="default"/>
      </w:rPr>
    </w:lvl>
    <w:lvl w:ilvl="1" w:tplc="2CCA92A0">
      <w:start w:val="1"/>
      <w:numFmt w:val="bullet"/>
      <w:lvlText w:val="o"/>
      <w:lvlJc w:val="left"/>
      <w:pPr>
        <w:ind w:left="1440" w:hanging="360"/>
      </w:pPr>
      <w:rPr>
        <w:rFonts w:ascii="Courier New" w:hAnsi="Courier New" w:hint="default"/>
      </w:rPr>
    </w:lvl>
    <w:lvl w:ilvl="2" w:tplc="9E4419E0">
      <w:start w:val="1"/>
      <w:numFmt w:val="bullet"/>
      <w:lvlText w:val=""/>
      <w:lvlJc w:val="left"/>
      <w:pPr>
        <w:ind w:left="2160" w:hanging="360"/>
      </w:pPr>
      <w:rPr>
        <w:rFonts w:ascii="Wingdings" w:hAnsi="Wingdings" w:hint="default"/>
      </w:rPr>
    </w:lvl>
    <w:lvl w:ilvl="3" w:tplc="204C6B10">
      <w:start w:val="1"/>
      <w:numFmt w:val="bullet"/>
      <w:lvlText w:val=""/>
      <w:lvlJc w:val="left"/>
      <w:pPr>
        <w:ind w:left="2880" w:hanging="360"/>
      </w:pPr>
      <w:rPr>
        <w:rFonts w:ascii="Symbol" w:hAnsi="Symbol" w:hint="default"/>
      </w:rPr>
    </w:lvl>
    <w:lvl w:ilvl="4" w:tplc="DBBEB6BC">
      <w:start w:val="1"/>
      <w:numFmt w:val="bullet"/>
      <w:lvlText w:val="o"/>
      <w:lvlJc w:val="left"/>
      <w:pPr>
        <w:ind w:left="3600" w:hanging="360"/>
      </w:pPr>
      <w:rPr>
        <w:rFonts w:ascii="Courier New" w:hAnsi="Courier New" w:hint="default"/>
      </w:rPr>
    </w:lvl>
    <w:lvl w:ilvl="5" w:tplc="BCE6602E">
      <w:start w:val="1"/>
      <w:numFmt w:val="bullet"/>
      <w:lvlText w:val=""/>
      <w:lvlJc w:val="left"/>
      <w:pPr>
        <w:ind w:left="4320" w:hanging="360"/>
      </w:pPr>
      <w:rPr>
        <w:rFonts w:ascii="Wingdings" w:hAnsi="Wingdings" w:hint="default"/>
      </w:rPr>
    </w:lvl>
    <w:lvl w:ilvl="6" w:tplc="306CEBFC">
      <w:start w:val="1"/>
      <w:numFmt w:val="bullet"/>
      <w:lvlText w:val=""/>
      <w:lvlJc w:val="left"/>
      <w:pPr>
        <w:ind w:left="5040" w:hanging="360"/>
      </w:pPr>
      <w:rPr>
        <w:rFonts w:ascii="Symbol" w:hAnsi="Symbol" w:hint="default"/>
      </w:rPr>
    </w:lvl>
    <w:lvl w:ilvl="7" w:tplc="D15AF51C">
      <w:start w:val="1"/>
      <w:numFmt w:val="bullet"/>
      <w:lvlText w:val="o"/>
      <w:lvlJc w:val="left"/>
      <w:pPr>
        <w:ind w:left="5760" w:hanging="360"/>
      </w:pPr>
      <w:rPr>
        <w:rFonts w:ascii="Courier New" w:hAnsi="Courier New" w:hint="default"/>
      </w:rPr>
    </w:lvl>
    <w:lvl w:ilvl="8" w:tplc="BB124356">
      <w:start w:val="1"/>
      <w:numFmt w:val="bullet"/>
      <w:lvlText w:val=""/>
      <w:lvlJc w:val="left"/>
      <w:pPr>
        <w:ind w:left="6480" w:hanging="360"/>
      </w:pPr>
      <w:rPr>
        <w:rFonts w:ascii="Wingdings" w:hAnsi="Wingdings" w:hint="default"/>
      </w:rPr>
    </w:lvl>
  </w:abstractNum>
  <w:abstractNum w:abstractNumId="2" w15:restartNumberingAfterBreak="0">
    <w:nsid w:val="09C48497"/>
    <w:multiLevelType w:val="hybridMultilevel"/>
    <w:tmpl w:val="7CEA93CC"/>
    <w:lvl w:ilvl="0" w:tplc="77DE14A8">
      <w:start w:val="1"/>
      <w:numFmt w:val="bullet"/>
      <w:lvlText w:val=""/>
      <w:lvlJc w:val="left"/>
      <w:pPr>
        <w:ind w:left="720" w:hanging="360"/>
      </w:pPr>
      <w:rPr>
        <w:rFonts w:ascii="Symbol" w:hAnsi="Symbol" w:hint="default"/>
      </w:rPr>
    </w:lvl>
    <w:lvl w:ilvl="1" w:tplc="E810317A">
      <w:start w:val="1"/>
      <w:numFmt w:val="bullet"/>
      <w:lvlText w:val="o"/>
      <w:lvlJc w:val="left"/>
      <w:pPr>
        <w:ind w:left="1440" w:hanging="360"/>
      </w:pPr>
      <w:rPr>
        <w:rFonts w:ascii="Courier New" w:hAnsi="Courier New" w:hint="default"/>
      </w:rPr>
    </w:lvl>
    <w:lvl w:ilvl="2" w:tplc="97D2E670">
      <w:start w:val="1"/>
      <w:numFmt w:val="bullet"/>
      <w:lvlText w:val=""/>
      <w:lvlJc w:val="left"/>
      <w:pPr>
        <w:ind w:left="2160" w:hanging="360"/>
      </w:pPr>
      <w:rPr>
        <w:rFonts w:ascii="Wingdings" w:hAnsi="Wingdings" w:hint="default"/>
      </w:rPr>
    </w:lvl>
    <w:lvl w:ilvl="3" w:tplc="00BED768">
      <w:start w:val="1"/>
      <w:numFmt w:val="bullet"/>
      <w:lvlText w:val=""/>
      <w:lvlJc w:val="left"/>
      <w:pPr>
        <w:ind w:left="2880" w:hanging="360"/>
      </w:pPr>
      <w:rPr>
        <w:rFonts w:ascii="Symbol" w:hAnsi="Symbol" w:hint="default"/>
      </w:rPr>
    </w:lvl>
    <w:lvl w:ilvl="4" w:tplc="6BF06394">
      <w:start w:val="1"/>
      <w:numFmt w:val="bullet"/>
      <w:lvlText w:val="o"/>
      <w:lvlJc w:val="left"/>
      <w:pPr>
        <w:ind w:left="3600" w:hanging="360"/>
      </w:pPr>
      <w:rPr>
        <w:rFonts w:ascii="Courier New" w:hAnsi="Courier New" w:hint="default"/>
      </w:rPr>
    </w:lvl>
    <w:lvl w:ilvl="5" w:tplc="8D0CA9CC">
      <w:start w:val="1"/>
      <w:numFmt w:val="bullet"/>
      <w:lvlText w:val=""/>
      <w:lvlJc w:val="left"/>
      <w:pPr>
        <w:ind w:left="4320" w:hanging="360"/>
      </w:pPr>
      <w:rPr>
        <w:rFonts w:ascii="Wingdings" w:hAnsi="Wingdings" w:hint="default"/>
      </w:rPr>
    </w:lvl>
    <w:lvl w:ilvl="6" w:tplc="8856ADEA">
      <w:start w:val="1"/>
      <w:numFmt w:val="bullet"/>
      <w:lvlText w:val=""/>
      <w:lvlJc w:val="left"/>
      <w:pPr>
        <w:ind w:left="5040" w:hanging="360"/>
      </w:pPr>
      <w:rPr>
        <w:rFonts w:ascii="Symbol" w:hAnsi="Symbol" w:hint="default"/>
      </w:rPr>
    </w:lvl>
    <w:lvl w:ilvl="7" w:tplc="91528DC4">
      <w:start w:val="1"/>
      <w:numFmt w:val="bullet"/>
      <w:lvlText w:val="o"/>
      <w:lvlJc w:val="left"/>
      <w:pPr>
        <w:ind w:left="5760" w:hanging="360"/>
      </w:pPr>
      <w:rPr>
        <w:rFonts w:ascii="Courier New" w:hAnsi="Courier New" w:hint="default"/>
      </w:rPr>
    </w:lvl>
    <w:lvl w:ilvl="8" w:tplc="00F8A3CA">
      <w:start w:val="1"/>
      <w:numFmt w:val="bullet"/>
      <w:lvlText w:val=""/>
      <w:lvlJc w:val="left"/>
      <w:pPr>
        <w:ind w:left="6480" w:hanging="360"/>
      </w:pPr>
      <w:rPr>
        <w:rFonts w:ascii="Wingdings" w:hAnsi="Wingdings" w:hint="default"/>
      </w:rPr>
    </w:lvl>
  </w:abstractNum>
  <w:abstractNum w:abstractNumId="3" w15:restartNumberingAfterBreak="0">
    <w:nsid w:val="0AB6ED20"/>
    <w:multiLevelType w:val="hybridMultilevel"/>
    <w:tmpl w:val="48C4022E"/>
    <w:lvl w:ilvl="0" w:tplc="0C36C5DC">
      <w:start w:val="1"/>
      <w:numFmt w:val="bullet"/>
      <w:lvlText w:val=""/>
      <w:lvlJc w:val="left"/>
      <w:pPr>
        <w:ind w:left="720" w:hanging="360"/>
      </w:pPr>
      <w:rPr>
        <w:rFonts w:ascii="Symbol" w:hAnsi="Symbol" w:hint="default"/>
      </w:rPr>
    </w:lvl>
    <w:lvl w:ilvl="1" w:tplc="2E083238">
      <w:start w:val="1"/>
      <w:numFmt w:val="bullet"/>
      <w:lvlText w:val="o"/>
      <w:lvlJc w:val="left"/>
      <w:pPr>
        <w:ind w:left="1440" w:hanging="360"/>
      </w:pPr>
      <w:rPr>
        <w:rFonts w:ascii="Courier New" w:hAnsi="Courier New" w:hint="default"/>
      </w:rPr>
    </w:lvl>
    <w:lvl w:ilvl="2" w:tplc="0930F6DE">
      <w:start w:val="1"/>
      <w:numFmt w:val="bullet"/>
      <w:lvlText w:val=""/>
      <w:lvlJc w:val="left"/>
      <w:pPr>
        <w:ind w:left="2160" w:hanging="360"/>
      </w:pPr>
      <w:rPr>
        <w:rFonts w:ascii="Wingdings" w:hAnsi="Wingdings" w:hint="default"/>
      </w:rPr>
    </w:lvl>
    <w:lvl w:ilvl="3" w:tplc="319699FA">
      <w:start w:val="1"/>
      <w:numFmt w:val="bullet"/>
      <w:lvlText w:val=""/>
      <w:lvlJc w:val="left"/>
      <w:pPr>
        <w:ind w:left="2880" w:hanging="360"/>
      </w:pPr>
      <w:rPr>
        <w:rFonts w:ascii="Symbol" w:hAnsi="Symbol" w:hint="default"/>
      </w:rPr>
    </w:lvl>
    <w:lvl w:ilvl="4" w:tplc="763A3034">
      <w:start w:val="1"/>
      <w:numFmt w:val="bullet"/>
      <w:lvlText w:val="o"/>
      <w:lvlJc w:val="left"/>
      <w:pPr>
        <w:ind w:left="3600" w:hanging="360"/>
      </w:pPr>
      <w:rPr>
        <w:rFonts w:ascii="Courier New" w:hAnsi="Courier New" w:hint="default"/>
      </w:rPr>
    </w:lvl>
    <w:lvl w:ilvl="5" w:tplc="ADB470EA">
      <w:start w:val="1"/>
      <w:numFmt w:val="bullet"/>
      <w:lvlText w:val=""/>
      <w:lvlJc w:val="left"/>
      <w:pPr>
        <w:ind w:left="4320" w:hanging="360"/>
      </w:pPr>
      <w:rPr>
        <w:rFonts w:ascii="Wingdings" w:hAnsi="Wingdings" w:hint="default"/>
      </w:rPr>
    </w:lvl>
    <w:lvl w:ilvl="6" w:tplc="64C075AC">
      <w:start w:val="1"/>
      <w:numFmt w:val="bullet"/>
      <w:lvlText w:val=""/>
      <w:lvlJc w:val="left"/>
      <w:pPr>
        <w:ind w:left="5040" w:hanging="360"/>
      </w:pPr>
      <w:rPr>
        <w:rFonts w:ascii="Symbol" w:hAnsi="Symbol" w:hint="default"/>
      </w:rPr>
    </w:lvl>
    <w:lvl w:ilvl="7" w:tplc="B88EC836">
      <w:start w:val="1"/>
      <w:numFmt w:val="bullet"/>
      <w:lvlText w:val="o"/>
      <w:lvlJc w:val="left"/>
      <w:pPr>
        <w:ind w:left="5760" w:hanging="360"/>
      </w:pPr>
      <w:rPr>
        <w:rFonts w:ascii="Courier New" w:hAnsi="Courier New" w:hint="default"/>
      </w:rPr>
    </w:lvl>
    <w:lvl w:ilvl="8" w:tplc="706094CA">
      <w:start w:val="1"/>
      <w:numFmt w:val="bullet"/>
      <w:lvlText w:val=""/>
      <w:lvlJc w:val="left"/>
      <w:pPr>
        <w:ind w:left="6480" w:hanging="360"/>
      </w:pPr>
      <w:rPr>
        <w:rFonts w:ascii="Wingdings" w:hAnsi="Wingdings" w:hint="default"/>
      </w:rPr>
    </w:lvl>
  </w:abstractNum>
  <w:abstractNum w:abstractNumId="4" w15:restartNumberingAfterBreak="0">
    <w:nsid w:val="1438FAE6"/>
    <w:multiLevelType w:val="hybridMultilevel"/>
    <w:tmpl w:val="3DA66254"/>
    <w:lvl w:ilvl="0" w:tplc="A0B4CAC6">
      <w:start w:val="1"/>
      <w:numFmt w:val="bullet"/>
      <w:lvlText w:val=""/>
      <w:lvlJc w:val="left"/>
      <w:pPr>
        <w:ind w:left="720" w:hanging="360"/>
      </w:pPr>
      <w:rPr>
        <w:rFonts w:ascii="Symbol" w:hAnsi="Symbol" w:hint="default"/>
      </w:rPr>
    </w:lvl>
    <w:lvl w:ilvl="1" w:tplc="9F44A4E0">
      <w:start w:val="1"/>
      <w:numFmt w:val="bullet"/>
      <w:lvlText w:val="o"/>
      <w:lvlJc w:val="left"/>
      <w:pPr>
        <w:ind w:left="1440" w:hanging="360"/>
      </w:pPr>
      <w:rPr>
        <w:rFonts w:ascii="Courier New" w:hAnsi="Courier New" w:hint="default"/>
      </w:rPr>
    </w:lvl>
    <w:lvl w:ilvl="2" w:tplc="D212997E">
      <w:start w:val="1"/>
      <w:numFmt w:val="bullet"/>
      <w:lvlText w:val=""/>
      <w:lvlJc w:val="left"/>
      <w:pPr>
        <w:ind w:left="2160" w:hanging="360"/>
      </w:pPr>
      <w:rPr>
        <w:rFonts w:ascii="Wingdings" w:hAnsi="Wingdings" w:hint="default"/>
      </w:rPr>
    </w:lvl>
    <w:lvl w:ilvl="3" w:tplc="11C62B02">
      <w:start w:val="1"/>
      <w:numFmt w:val="bullet"/>
      <w:lvlText w:val=""/>
      <w:lvlJc w:val="left"/>
      <w:pPr>
        <w:ind w:left="2880" w:hanging="360"/>
      </w:pPr>
      <w:rPr>
        <w:rFonts w:ascii="Symbol" w:hAnsi="Symbol" w:hint="default"/>
      </w:rPr>
    </w:lvl>
    <w:lvl w:ilvl="4" w:tplc="786EB394">
      <w:start w:val="1"/>
      <w:numFmt w:val="bullet"/>
      <w:lvlText w:val="o"/>
      <w:lvlJc w:val="left"/>
      <w:pPr>
        <w:ind w:left="3600" w:hanging="360"/>
      </w:pPr>
      <w:rPr>
        <w:rFonts w:ascii="Courier New" w:hAnsi="Courier New" w:hint="default"/>
      </w:rPr>
    </w:lvl>
    <w:lvl w:ilvl="5" w:tplc="A1084DB2">
      <w:start w:val="1"/>
      <w:numFmt w:val="bullet"/>
      <w:lvlText w:val=""/>
      <w:lvlJc w:val="left"/>
      <w:pPr>
        <w:ind w:left="4320" w:hanging="360"/>
      </w:pPr>
      <w:rPr>
        <w:rFonts w:ascii="Wingdings" w:hAnsi="Wingdings" w:hint="default"/>
      </w:rPr>
    </w:lvl>
    <w:lvl w:ilvl="6" w:tplc="1B6C6F7C">
      <w:start w:val="1"/>
      <w:numFmt w:val="bullet"/>
      <w:lvlText w:val=""/>
      <w:lvlJc w:val="left"/>
      <w:pPr>
        <w:ind w:left="5040" w:hanging="360"/>
      </w:pPr>
      <w:rPr>
        <w:rFonts w:ascii="Symbol" w:hAnsi="Symbol" w:hint="default"/>
      </w:rPr>
    </w:lvl>
    <w:lvl w:ilvl="7" w:tplc="444EE6AE">
      <w:start w:val="1"/>
      <w:numFmt w:val="bullet"/>
      <w:lvlText w:val="o"/>
      <w:lvlJc w:val="left"/>
      <w:pPr>
        <w:ind w:left="5760" w:hanging="360"/>
      </w:pPr>
      <w:rPr>
        <w:rFonts w:ascii="Courier New" w:hAnsi="Courier New" w:hint="default"/>
      </w:rPr>
    </w:lvl>
    <w:lvl w:ilvl="8" w:tplc="4B461A1C">
      <w:start w:val="1"/>
      <w:numFmt w:val="bullet"/>
      <w:lvlText w:val=""/>
      <w:lvlJc w:val="left"/>
      <w:pPr>
        <w:ind w:left="6480" w:hanging="360"/>
      </w:pPr>
      <w:rPr>
        <w:rFonts w:ascii="Wingdings" w:hAnsi="Wingdings" w:hint="default"/>
      </w:rPr>
    </w:lvl>
  </w:abstractNum>
  <w:abstractNum w:abstractNumId="5" w15:restartNumberingAfterBreak="0">
    <w:nsid w:val="15DD93CC"/>
    <w:multiLevelType w:val="hybridMultilevel"/>
    <w:tmpl w:val="E9B8B41C"/>
    <w:lvl w:ilvl="0" w:tplc="134208EE">
      <w:start w:val="1"/>
      <w:numFmt w:val="bullet"/>
      <w:lvlText w:val=""/>
      <w:lvlJc w:val="left"/>
      <w:pPr>
        <w:ind w:left="720" w:hanging="360"/>
      </w:pPr>
      <w:rPr>
        <w:rFonts w:ascii="Symbol" w:hAnsi="Symbol" w:hint="default"/>
      </w:rPr>
    </w:lvl>
    <w:lvl w:ilvl="1" w:tplc="0560B644">
      <w:start w:val="1"/>
      <w:numFmt w:val="bullet"/>
      <w:lvlText w:val="o"/>
      <w:lvlJc w:val="left"/>
      <w:pPr>
        <w:ind w:left="1440" w:hanging="360"/>
      </w:pPr>
      <w:rPr>
        <w:rFonts w:ascii="Courier New" w:hAnsi="Courier New" w:hint="default"/>
      </w:rPr>
    </w:lvl>
    <w:lvl w:ilvl="2" w:tplc="E4A06334">
      <w:start w:val="1"/>
      <w:numFmt w:val="bullet"/>
      <w:lvlText w:val=""/>
      <w:lvlJc w:val="left"/>
      <w:pPr>
        <w:ind w:left="2160" w:hanging="360"/>
      </w:pPr>
      <w:rPr>
        <w:rFonts w:ascii="Wingdings" w:hAnsi="Wingdings" w:hint="default"/>
      </w:rPr>
    </w:lvl>
    <w:lvl w:ilvl="3" w:tplc="1D1872EE">
      <w:start w:val="1"/>
      <w:numFmt w:val="bullet"/>
      <w:lvlText w:val=""/>
      <w:lvlJc w:val="left"/>
      <w:pPr>
        <w:ind w:left="2880" w:hanging="360"/>
      </w:pPr>
      <w:rPr>
        <w:rFonts w:ascii="Symbol" w:hAnsi="Symbol" w:hint="default"/>
      </w:rPr>
    </w:lvl>
    <w:lvl w:ilvl="4" w:tplc="AA8C3614">
      <w:start w:val="1"/>
      <w:numFmt w:val="bullet"/>
      <w:lvlText w:val="o"/>
      <w:lvlJc w:val="left"/>
      <w:pPr>
        <w:ind w:left="3600" w:hanging="360"/>
      </w:pPr>
      <w:rPr>
        <w:rFonts w:ascii="Courier New" w:hAnsi="Courier New" w:hint="default"/>
      </w:rPr>
    </w:lvl>
    <w:lvl w:ilvl="5" w:tplc="E86C1F84">
      <w:start w:val="1"/>
      <w:numFmt w:val="bullet"/>
      <w:lvlText w:val=""/>
      <w:lvlJc w:val="left"/>
      <w:pPr>
        <w:ind w:left="4320" w:hanging="360"/>
      </w:pPr>
      <w:rPr>
        <w:rFonts w:ascii="Wingdings" w:hAnsi="Wingdings" w:hint="default"/>
      </w:rPr>
    </w:lvl>
    <w:lvl w:ilvl="6" w:tplc="8CC4A062">
      <w:start w:val="1"/>
      <w:numFmt w:val="bullet"/>
      <w:lvlText w:val=""/>
      <w:lvlJc w:val="left"/>
      <w:pPr>
        <w:ind w:left="5040" w:hanging="360"/>
      </w:pPr>
      <w:rPr>
        <w:rFonts w:ascii="Symbol" w:hAnsi="Symbol" w:hint="default"/>
      </w:rPr>
    </w:lvl>
    <w:lvl w:ilvl="7" w:tplc="4D4A81CC">
      <w:start w:val="1"/>
      <w:numFmt w:val="bullet"/>
      <w:lvlText w:val="o"/>
      <w:lvlJc w:val="left"/>
      <w:pPr>
        <w:ind w:left="5760" w:hanging="360"/>
      </w:pPr>
      <w:rPr>
        <w:rFonts w:ascii="Courier New" w:hAnsi="Courier New" w:hint="default"/>
      </w:rPr>
    </w:lvl>
    <w:lvl w:ilvl="8" w:tplc="DC9CF77C">
      <w:start w:val="1"/>
      <w:numFmt w:val="bullet"/>
      <w:lvlText w:val=""/>
      <w:lvlJc w:val="left"/>
      <w:pPr>
        <w:ind w:left="6480" w:hanging="360"/>
      </w:pPr>
      <w:rPr>
        <w:rFonts w:ascii="Wingdings" w:hAnsi="Wingdings" w:hint="default"/>
      </w:rPr>
    </w:lvl>
  </w:abstractNum>
  <w:abstractNum w:abstractNumId="6" w15:restartNumberingAfterBreak="0">
    <w:nsid w:val="18BA0832"/>
    <w:multiLevelType w:val="hybridMultilevel"/>
    <w:tmpl w:val="F10C128C"/>
    <w:lvl w:ilvl="0" w:tplc="D6E0E61C">
      <w:start w:val="1"/>
      <w:numFmt w:val="bullet"/>
      <w:lvlText w:val=""/>
      <w:lvlJc w:val="left"/>
      <w:pPr>
        <w:ind w:left="720" w:hanging="360"/>
      </w:pPr>
      <w:rPr>
        <w:rFonts w:ascii="Symbol" w:hAnsi="Symbol" w:hint="default"/>
      </w:rPr>
    </w:lvl>
    <w:lvl w:ilvl="1" w:tplc="79482B52">
      <w:start w:val="1"/>
      <w:numFmt w:val="bullet"/>
      <w:lvlText w:val="o"/>
      <w:lvlJc w:val="left"/>
      <w:pPr>
        <w:ind w:left="1440" w:hanging="360"/>
      </w:pPr>
      <w:rPr>
        <w:rFonts w:ascii="Courier New" w:hAnsi="Courier New" w:hint="default"/>
      </w:rPr>
    </w:lvl>
    <w:lvl w:ilvl="2" w:tplc="2CD0A3A0">
      <w:start w:val="1"/>
      <w:numFmt w:val="bullet"/>
      <w:lvlText w:val=""/>
      <w:lvlJc w:val="left"/>
      <w:pPr>
        <w:ind w:left="2160" w:hanging="360"/>
      </w:pPr>
      <w:rPr>
        <w:rFonts w:ascii="Wingdings" w:hAnsi="Wingdings" w:hint="default"/>
      </w:rPr>
    </w:lvl>
    <w:lvl w:ilvl="3" w:tplc="D5B87D80">
      <w:start w:val="1"/>
      <w:numFmt w:val="bullet"/>
      <w:lvlText w:val=""/>
      <w:lvlJc w:val="left"/>
      <w:pPr>
        <w:ind w:left="2880" w:hanging="360"/>
      </w:pPr>
      <w:rPr>
        <w:rFonts w:ascii="Symbol" w:hAnsi="Symbol" w:hint="default"/>
      </w:rPr>
    </w:lvl>
    <w:lvl w:ilvl="4" w:tplc="0F4E88A0">
      <w:start w:val="1"/>
      <w:numFmt w:val="bullet"/>
      <w:lvlText w:val="o"/>
      <w:lvlJc w:val="left"/>
      <w:pPr>
        <w:ind w:left="3600" w:hanging="360"/>
      </w:pPr>
      <w:rPr>
        <w:rFonts w:ascii="Courier New" w:hAnsi="Courier New" w:hint="default"/>
      </w:rPr>
    </w:lvl>
    <w:lvl w:ilvl="5" w:tplc="05FCDE5E">
      <w:start w:val="1"/>
      <w:numFmt w:val="bullet"/>
      <w:lvlText w:val=""/>
      <w:lvlJc w:val="left"/>
      <w:pPr>
        <w:ind w:left="4320" w:hanging="360"/>
      </w:pPr>
      <w:rPr>
        <w:rFonts w:ascii="Wingdings" w:hAnsi="Wingdings" w:hint="default"/>
      </w:rPr>
    </w:lvl>
    <w:lvl w:ilvl="6" w:tplc="382419CC">
      <w:start w:val="1"/>
      <w:numFmt w:val="bullet"/>
      <w:lvlText w:val=""/>
      <w:lvlJc w:val="left"/>
      <w:pPr>
        <w:ind w:left="5040" w:hanging="360"/>
      </w:pPr>
      <w:rPr>
        <w:rFonts w:ascii="Symbol" w:hAnsi="Symbol" w:hint="default"/>
      </w:rPr>
    </w:lvl>
    <w:lvl w:ilvl="7" w:tplc="300EDE34">
      <w:start w:val="1"/>
      <w:numFmt w:val="bullet"/>
      <w:lvlText w:val="o"/>
      <w:lvlJc w:val="left"/>
      <w:pPr>
        <w:ind w:left="5760" w:hanging="360"/>
      </w:pPr>
      <w:rPr>
        <w:rFonts w:ascii="Courier New" w:hAnsi="Courier New" w:hint="default"/>
      </w:rPr>
    </w:lvl>
    <w:lvl w:ilvl="8" w:tplc="0D78F2D6">
      <w:start w:val="1"/>
      <w:numFmt w:val="bullet"/>
      <w:lvlText w:val=""/>
      <w:lvlJc w:val="left"/>
      <w:pPr>
        <w:ind w:left="6480" w:hanging="360"/>
      </w:pPr>
      <w:rPr>
        <w:rFonts w:ascii="Wingdings" w:hAnsi="Wingdings" w:hint="default"/>
      </w:rPr>
    </w:lvl>
  </w:abstractNum>
  <w:abstractNum w:abstractNumId="7" w15:restartNumberingAfterBreak="0">
    <w:nsid w:val="1D4F0342"/>
    <w:multiLevelType w:val="hybridMultilevel"/>
    <w:tmpl w:val="9E584560"/>
    <w:lvl w:ilvl="0" w:tplc="E7FEA950">
      <w:start w:val="1"/>
      <w:numFmt w:val="lowerLetter"/>
      <w:lvlText w:val="%1."/>
      <w:lvlJc w:val="left"/>
      <w:pPr>
        <w:ind w:left="720" w:hanging="360"/>
      </w:pPr>
    </w:lvl>
    <w:lvl w:ilvl="1" w:tplc="E21CD642">
      <w:start w:val="1"/>
      <w:numFmt w:val="lowerLetter"/>
      <w:lvlText w:val="%2."/>
      <w:lvlJc w:val="left"/>
      <w:pPr>
        <w:ind w:left="1440" w:hanging="360"/>
      </w:pPr>
    </w:lvl>
    <w:lvl w:ilvl="2" w:tplc="58CCDE5E">
      <w:start w:val="1"/>
      <w:numFmt w:val="lowerRoman"/>
      <w:lvlText w:val="%3."/>
      <w:lvlJc w:val="right"/>
      <w:pPr>
        <w:ind w:left="2160" w:hanging="180"/>
      </w:pPr>
    </w:lvl>
    <w:lvl w:ilvl="3" w:tplc="6066C258">
      <w:start w:val="1"/>
      <w:numFmt w:val="decimal"/>
      <w:lvlText w:val="%4."/>
      <w:lvlJc w:val="left"/>
      <w:pPr>
        <w:ind w:left="2880" w:hanging="360"/>
      </w:pPr>
    </w:lvl>
    <w:lvl w:ilvl="4" w:tplc="626C2166">
      <w:start w:val="1"/>
      <w:numFmt w:val="lowerLetter"/>
      <w:lvlText w:val="%5."/>
      <w:lvlJc w:val="left"/>
      <w:pPr>
        <w:ind w:left="3600" w:hanging="360"/>
      </w:pPr>
    </w:lvl>
    <w:lvl w:ilvl="5" w:tplc="8E8CF5B6">
      <w:start w:val="1"/>
      <w:numFmt w:val="lowerRoman"/>
      <w:lvlText w:val="%6."/>
      <w:lvlJc w:val="right"/>
      <w:pPr>
        <w:ind w:left="4320" w:hanging="180"/>
      </w:pPr>
    </w:lvl>
    <w:lvl w:ilvl="6" w:tplc="124AF5EE">
      <w:start w:val="1"/>
      <w:numFmt w:val="decimal"/>
      <w:lvlText w:val="%7."/>
      <w:lvlJc w:val="left"/>
      <w:pPr>
        <w:ind w:left="5040" w:hanging="360"/>
      </w:pPr>
    </w:lvl>
    <w:lvl w:ilvl="7" w:tplc="47421788">
      <w:start w:val="1"/>
      <w:numFmt w:val="lowerLetter"/>
      <w:lvlText w:val="%8."/>
      <w:lvlJc w:val="left"/>
      <w:pPr>
        <w:ind w:left="5760" w:hanging="360"/>
      </w:pPr>
    </w:lvl>
    <w:lvl w:ilvl="8" w:tplc="319A279A">
      <w:start w:val="1"/>
      <w:numFmt w:val="lowerRoman"/>
      <w:lvlText w:val="%9."/>
      <w:lvlJc w:val="right"/>
      <w:pPr>
        <w:ind w:left="6480" w:hanging="180"/>
      </w:pPr>
    </w:lvl>
  </w:abstractNum>
  <w:abstractNum w:abstractNumId="8" w15:restartNumberingAfterBreak="0">
    <w:nsid w:val="1D6C482D"/>
    <w:multiLevelType w:val="hybridMultilevel"/>
    <w:tmpl w:val="7EBEA4E6"/>
    <w:lvl w:ilvl="0" w:tplc="AF283F8E">
      <w:start w:val="1"/>
      <w:numFmt w:val="bullet"/>
      <w:lvlText w:val=""/>
      <w:lvlJc w:val="left"/>
      <w:pPr>
        <w:ind w:left="720" w:hanging="360"/>
      </w:pPr>
      <w:rPr>
        <w:rFonts w:ascii="Symbol" w:hAnsi="Symbol" w:hint="default"/>
      </w:rPr>
    </w:lvl>
    <w:lvl w:ilvl="1" w:tplc="7CAC3518">
      <w:start w:val="1"/>
      <w:numFmt w:val="bullet"/>
      <w:lvlText w:val="o"/>
      <w:lvlJc w:val="left"/>
      <w:pPr>
        <w:ind w:left="1440" w:hanging="360"/>
      </w:pPr>
      <w:rPr>
        <w:rFonts w:ascii="Courier New" w:hAnsi="Courier New" w:hint="default"/>
      </w:rPr>
    </w:lvl>
    <w:lvl w:ilvl="2" w:tplc="50C034A8">
      <w:start w:val="1"/>
      <w:numFmt w:val="bullet"/>
      <w:lvlText w:val=""/>
      <w:lvlJc w:val="left"/>
      <w:pPr>
        <w:ind w:left="2160" w:hanging="360"/>
      </w:pPr>
      <w:rPr>
        <w:rFonts w:ascii="Wingdings" w:hAnsi="Wingdings" w:hint="default"/>
      </w:rPr>
    </w:lvl>
    <w:lvl w:ilvl="3" w:tplc="697C43E2">
      <w:start w:val="1"/>
      <w:numFmt w:val="bullet"/>
      <w:lvlText w:val=""/>
      <w:lvlJc w:val="left"/>
      <w:pPr>
        <w:ind w:left="2880" w:hanging="360"/>
      </w:pPr>
      <w:rPr>
        <w:rFonts w:ascii="Symbol" w:hAnsi="Symbol" w:hint="default"/>
      </w:rPr>
    </w:lvl>
    <w:lvl w:ilvl="4" w:tplc="A6DE0FEE">
      <w:start w:val="1"/>
      <w:numFmt w:val="bullet"/>
      <w:lvlText w:val="o"/>
      <w:lvlJc w:val="left"/>
      <w:pPr>
        <w:ind w:left="3600" w:hanging="360"/>
      </w:pPr>
      <w:rPr>
        <w:rFonts w:ascii="Courier New" w:hAnsi="Courier New" w:hint="default"/>
      </w:rPr>
    </w:lvl>
    <w:lvl w:ilvl="5" w:tplc="8078E630">
      <w:start w:val="1"/>
      <w:numFmt w:val="bullet"/>
      <w:lvlText w:val=""/>
      <w:lvlJc w:val="left"/>
      <w:pPr>
        <w:ind w:left="4320" w:hanging="360"/>
      </w:pPr>
      <w:rPr>
        <w:rFonts w:ascii="Wingdings" w:hAnsi="Wingdings" w:hint="default"/>
      </w:rPr>
    </w:lvl>
    <w:lvl w:ilvl="6" w:tplc="4E98A1B8">
      <w:start w:val="1"/>
      <w:numFmt w:val="bullet"/>
      <w:lvlText w:val=""/>
      <w:lvlJc w:val="left"/>
      <w:pPr>
        <w:ind w:left="5040" w:hanging="360"/>
      </w:pPr>
      <w:rPr>
        <w:rFonts w:ascii="Symbol" w:hAnsi="Symbol" w:hint="default"/>
      </w:rPr>
    </w:lvl>
    <w:lvl w:ilvl="7" w:tplc="7DDCE31E">
      <w:start w:val="1"/>
      <w:numFmt w:val="bullet"/>
      <w:lvlText w:val="o"/>
      <w:lvlJc w:val="left"/>
      <w:pPr>
        <w:ind w:left="5760" w:hanging="360"/>
      </w:pPr>
      <w:rPr>
        <w:rFonts w:ascii="Courier New" w:hAnsi="Courier New" w:hint="default"/>
      </w:rPr>
    </w:lvl>
    <w:lvl w:ilvl="8" w:tplc="A5042F7E">
      <w:start w:val="1"/>
      <w:numFmt w:val="bullet"/>
      <w:lvlText w:val=""/>
      <w:lvlJc w:val="left"/>
      <w:pPr>
        <w:ind w:left="6480" w:hanging="360"/>
      </w:pPr>
      <w:rPr>
        <w:rFonts w:ascii="Wingdings" w:hAnsi="Wingdings" w:hint="default"/>
      </w:rPr>
    </w:lvl>
  </w:abstractNum>
  <w:abstractNum w:abstractNumId="9" w15:restartNumberingAfterBreak="0">
    <w:nsid w:val="205A835C"/>
    <w:multiLevelType w:val="hybridMultilevel"/>
    <w:tmpl w:val="8ADCAEF2"/>
    <w:lvl w:ilvl="0" w:tplc="F8FA3842">
      <w:start w:val="1"/>
      <w:numFmt w:val="lowerLetter"/>
      <w:lvlText w:val="%1."/>
      <w:lvlJc w:val="left"/>
      <w:pPr>
        <w:ind w:left="720" w:hanging="360"/>
      </w:pPr>
    </w:lvl>
    <w:lvl w:ilvl="1" w:tplc="947263A0">
      <w:start w:val="1"/>
      <w:numFmt w:val="lowerLetter"/>
      <w:lvlText w:val="%2."/>
      <w:lvlJc w:val="left"/>
      <w:pPr>
        <w:ind w:left="1440" w:hanging="360"/>
      </w:pPr>
    </w:lvl>
    <w:lvl w:ilvl="2" w:tplc="791A769C">
      <w:start w:val="1"/>
      <w:numFmt w:val="lowerRoman"/>
      <w:lvlText w:val="%3."/>
      <w:lvlJc w:val="right"/>
      <w:pPr>
        <w:ind w:left="2160" w:hanging="180"/>
      </w:pPr>
    </w:lvl>
    <w:lvl w:ilvl="3" w:tplc="A58EE0CE">
      <w:start w:val="1"/>
      <w:numFmt w:val="decimal"/>
      <w:lvlText w:val="%4."/>
      <w:lvlJc w:val="left"/>
      <w:pPr>
        <w:ind w:left="2880" w:hanging="360"/>
      </w:pPr>
    </w:lvl>
    <w:lvl w:ilvl="4" w:tplc="E2B4C872">
      <w:start w:val="1"/>
      <w:numFmt w:val="lowerLetter"/>
      <w:lvlText w:val="%5."/>
      <w:lvlJc w:val="left"/>
      <w:pPr>
        <w:ind w:left="3600" w:hanging="360"/>
      </w:pPr>
    </w:lvl>
    <w:lvl w:ilvl="5" w:tplc="7B8889FA">
      <w:start w:val="1"/>
      <w:numFmt w:val="lowerRoman"/>
      <w:lvlText w:val="%6."/>
      <w:lvlJc w:val="right"/>
      <w:pPr>
        <w:ind w:left="4320" w:hanging="180"/>
      </w:pPr>
    </w:lvl>
    <w:lvl w:ilvl="6" w:tplc="ACBA0266">
      <w:start w:val="1"/>
      <w:numFmt w:val="decimal"/>
      <w:lvlText w:val="%7."/>
      <w:lvlJc w:val="left"/>
      <w:pPr>
        <w:ind w:left="5040" w:hanging="360"/>
      </w:pPr>
    </w:lvl>
    <w:lvl w:ilvl="7" w:tplc="604CC430">
      <w:start w:val="1"/>
      <w:numFmt w:val="lowerLetter"/>
      <w:lvlText w:val="%8."/>
      <w:lvlJc w:val="left"/>
      <w:pPr>
        <w:ind w:left="5760" w:hanging="360"/>
      </w:pPr>
    </w:lvl>
    <w:lvl w:ilvl="8" w:tplc="0AD865CA">
      <w:start w:val="1"/>
      <w:numFmt w:val="lowerRoman"/>
      <w:lvlText w:val="%9."/>
      <w:lvlJc w:val="right"/>
      <w:pPr>
        <w:ind w:left="6480" w:hanging="180"/>
      </w:pPr>
    </w:lvl>
  </w:abstractNum>
  <w:abstractNum w:abstractNumId="10" w15:restartNumberingAfterBreak="0">
    <w:nsid w:val="21CB397D"/>
    <w:multiLevelType w:val="hybridMultilevel"/>
    <w:tmpl w:val="E7D2E4B4"/>
    <w:lvl w:ilvl="0" w:tplc="910AA2B8">
      <w:start w:val="1"/>
      <w:numFmt w:val="bullet"/>
      <w:lvlText w:val=""/>
      <w:lvlJc w:val="left"/>
      <w:pPr>
        <w:ind w:left="720" w:hanging="360"/>
      </w:pPr>
      <w:rPr>
        <w:rFonts w:ascii="Symbol" w:hAnsi="Symbol" w:hint="default"/>
      </w:rPr>
    </w:lvl>
    <w:lvl w:ilvl="1" w:tplc="F69A3460">
      <w:start w:val="1"/>
      <w:numFmt w:val="bullet"/>
      <w:lvlText w:val="o"/>
      <w:lvlJc w:val="left"/>
      <w:pPr>
        <w:ind w:left="1440" w:hanging="360"/>
      </w:pPr>
      <w:rPr>
        <w:rFonts w:ascii="Courier New" w:hAnsi="Courier New" w:hint="default"/>
      </w:rPr>
    </w:lvl>
    <w:lvl w:ilvl="2" w:tplc="D3249654">
      <w:start w:val="1"/>
      <w:numFmt w:val="bullet"/>
      <w:lvlText w:val=""/>
      <w:lvlJc w:val="left"/>
      <w:pPr>
        <w:ind w:left="2160" w:hanging="360"/>
      </w:pPr>
      <w:rPr>
        <w:rFonts w:ascii="Wingdings" w:hAnsi="Wingdings" w:hint="default"/>
      </w:rPr>
    </w:lvl>
    <w:lvl w:ilvl="3" w:tplc="94D661F8">
      <w:start w:val="1"/>
      <w:numFmt w:val="bullet"/>
      <w:lvlText w:val=""/>
      <w:lvlJc w:val="left"/>
      <w:pPr>
        <w:ind w:left="2880" w:hanging="360"/>
      </w:pPr>
      <w:rPr>
        <w:rFonts w:ascii="Symbol" w:hAnsi="Symbol" w:hint="default"/>
      </w:rPr>
    </w:lvl>
    <w:lvl w:ilvl="4" w:tplc="D46A9922">
      <w:start w:val="1"/>
      <w:numFmt w:val="bullet"/>
      <w:lvlText w:val="o"/>
      <w:lvlJc w:val="left"/>
      <w:pPr>
        <w:ind w:left="3600" w:hanging="360"/>
      </w:pPr>
      <w:rPr>
        <w:rFonts w:ascii="Courier New" w:hAnsi="Courier New" w:hint="default"/>
      </w:rPr>
    </w:lvl>
    <w:lvl w:ilvl="5" w:tplc="418E792A">
      <w:start w:val="1"/>
      <w:numFmt w:val="bullet"/>
      <w:lvlText w:val=""/>
      <w:lvlJc w:val="left"/>
      <w:pPr>
        <w:ind w:left="4320" w:hanging="360"/>
      </w:pPr>
      <w:rPr>
        <w:rFonts w:ascii="Wingdings" w:hAnsi="Wingdings" w:hint="default"/>
      </w:rPr>
    </w:lvl>
    <w:lvl w:ilvl="6" w:tplc="DFC2910A">
      <w:start w:val="1"/>
      <w:numFmt w:val="bullet"/>
      <w:lvlText w:val=""/>
      <w:lvlJc w:val="left"/>
      <w:pPr>
        <w:ind w:left="5040" w:hanging="360"/>
      </w:pPr>
      <w:rPr>
        <w:rFonts w:ascii="Symbol" w:hAnsi="Symbol" w:hint="default"/>
      </w:rPr>
    </w:lvl>
    <w:lvl w:ilvl="7" w:tplc="A7946462">
      <w:start w:val="1"/>
      <w:numFmt w:val="bullet"/>
      <w:lvlText w:val="o"/>
      <w:lvlJc w:val="left"/>
      <w:pPr>
        <w:ind w:left="5760" w:hanging="360"/>
      </w:pPr>
      <w:rPr>
        <w:rFonts w:ascii="Courier New" w:hAnsi="Courier New" w:hint="default"/>
      </w:rPr>
    </w:lvl>
    <w:lvl w:ilvl="8" w:tplc="972AC70A">
      <w:start w:val="1"/>
      <w:numFmt w:val="bullet"/>
      <w:lvlText w:val=""/>
      <w:lvlJc w:val="left"/>
      <w:pPr>
        <w:ind w:left="6480" w:hanging="360"/>
      </w:pPr>
      <w:rPr>
        <w:rFonts w:ascii="Wingdings" w:hAnsi="Wingdings" w:hint="default"/>
      </w:rPr>
    </w:lvl>
  </w:abstractNum>
  <w:abstractNum w:abstractNumId="11" w15:restartNumberingAfterBreak="0">
    <w:nsid w:val="23424EC6"/>
    <w:multiLevelType w:val="hybridMultilevel"/>
    <w:tmpl w:val="BFE8BFA6"/>
    <w:lvl w:ilvl="0" w:tplc="C9A08AB2">
      <w:start w:val="1"/>
      <w:numFmt w:val="bullet"/>
      <w:lvlText w:val=""/>
      <w:lvlJc w:val="left"/>
      <w:pPr>
        <w:ind w:left="720" w:hanging="360"/>
      </w:pPr>
      <w:rPr>
        <w:rFonts w:ascii="Symbol" w:hAnsi="Symbol" w:hint="default"/>
      </w:rPr>
    </w:lvl>
    <w:lvl w:ilvl="1" w:tplc="5E8A49E0">
      <w:start w:val="1"/>
      <w:numFmt w:val="bullet"/>
      <w:lvlText w:val="o"/>
      <w:lvlJc w:val="left"/>
      <w:pPr>
        <w:ind w:left="1440" w:hanging="360"/>
      </w:pPr>
      <w:rPr>
        <w:rFonts w:ascii="Courier New" w:hAnsi="Courier New" w:hint="default"/>
      </w:rPr>
    </w:lvl>
    <w:lvl w:ilvl="2" w:tplc="744AC800">
      <w:start w:val="1"/>
      <w:numFmt w:val="bullet"/>
      <w:lvlText w:val=""/>
      <w:lvlJc w:val="left"/>
      <w:pPr>
        <w:ind w:left="2160" w:hanging="360"/>
      </w:pPr>
      <w:rPr>
        <w:rFonts w:ascii="Wingdings" w:hAnsi="Wingdings" w:hint="default"/>
      </w:rPr>
    </w:lvl>
    <w:lvl w:ilvl="3" w:tplc="4FE2172C">
      <w:start w:val="1"/>
      <w:numFmt w:val="bullet"/>
      <w:lvlText w:val=""/>
      <w:lvlJc w:val="left"/>
      <w:pPr>
        <w:ind w:left="2880" w:hanging="360"/>
      </w:pPr>
      <w:rPr>
        <w:rFonts w:ascii="Symbol" w:hAnsi="Symbol" w:hint="default"/>
      </w:rPr>
    </w:lvl>
    <w:lvl w:ilvl="4" w:tplc="5C56D5A6">
      <w:start w:val="1"/>
      <w:numFmt w:val="bullet"/>
      <w:lvlText w:val="o"/>
      <w:lvlJc w:val="left"/>
      <w:pPr>
        <w:ind w:left="3600" w:hanging="360"/>
      </w:pPr>
      <w:rPr>
        <w:rFonts w:ascii="Courier New" w:hAnsi="Courier New" w:hint="default"/>
      </w:rPr>
    </w:lvl>
    <w:lvl w:ilvl="5" w:tplc="D95E967C">
      <w:start w:val="1"/>
      <w:numFmt w:val="bullet"/>
      <w:lvlText w:val=""/>
      <w:lvlJc w:val="left"/>
      <w:pPr>
        <w:ind w:left="4320" w:hanging="360"/>
      </w:pPr>
      <w:rPr>
        <w:rFonts w:ascii="Wingdings" w:hAnsi="Wingdings" w:hint="default"/>
      </w:rPr>
    </w:lvl>
    <w:lvl w:ilvl="6" w:tplc="B9F69838">
      <w:start w:val="1"/>
      <w:numFmt w:val="bullet"/>
      <w:lvlText w:val=""/>
      <w:lvlJc w:val="left"/>
      <w:pPr>
        <w:ind w:left="5040" w:hanging="360"/>
      </w:pPr>
      <w:rPr>
        <w:rFonts w:ascii="Symbol" w:hAnsi="Symbol" w:hint="default"/>
      </w:rPr>
    </w:lvl>
    <w:lvl w:ilvl="7" w:tplc="2E3AE70A">
      <w:start w:val="1"/>
      <w:numFmt w:val="bullet"/>
      <w:lvlText w:val="o"/>
      <w:lvlJc w:val="left"/>
      <w:pPr>
        <w:ind w:left="5760" w:hanging="360"/>
      </w:pPr>
      <w:rPr>
        <w:rFonts w:ascii="Courier New" w:hAnsi="Courier New" w:hint="default"/>
      </w:rPr>
    </w:lvl>
    <w:lvl w:ilvl="8" w:tplc="1098151C">
      <w:start w:val="1"/>
      <w:numFmt w:val="bullet"/>
      <w:lvlText w:val=""/>
      <w:lvlJc w:val="left"/>
      <w:pPr>
        <w:ind w:left="6480" w:hanging="360"/>
      </w:pPr>
      <w:rPr>
        <w:rFonts w:ascii="Wingdings" w:hAnsi="Wingdings" w:hint="default"/>
      </w:rPr>
    </w:lvl>
  </w:abstractNum>
  <w:abstractNum w:abstractNumId="12" w15:restartNumberingAfterBreak="0">
    <w:nsid w:val="28D76D89"/>
    <w:multiLevelType w:val="hybridMultilevel"/>
    <w:tmpl w:val="C084247C"/>
    <w:lvl w:ilvl="0" w:tplc="F7841C06">
      <w:start w:val="1"/>
      <w:numFmt w:val="bullet"/>
      <w:lvlText w:val=""/>
      <w:lvlJc w:val="left"/>
      <w:pPr>
        <w:ind w:left="720" w:hanging="360"/>
      </w:pPr>
      <w:rPr>
        <w:rFonts w:ascii="Symbol" w:hAnsi="Symbol" w:hint="default"/>
      </w:rPr>
    </w:lvl>
    <w:lvl w:ilvl="1" w:tplc="6598D820">
      <w:start w:val="1"/>
      <w:numFmt w:val="bullet"/>
      <w:lvlText w:val="o"/>
      <w:lvlJc w:val="left"/>
      <w:pPr>
        <w:ind w:left="1440" w:hanging="360"/>
      </w:pPr>
      <w:rPr>
        <w:rFonts w:ascii="Courier New" w:hAnsi="Courier New" w:hint="default"/>
      </w:rPr>
    </w:lvl>
    <w:lvl w:ilvl="2" w:tplc="FF0C13C2">
      <w:start w:val="1"/>
      <w:numFmt w:val="bullet"/>
      <w:lvlText w:val=""/>
      <w:lvlJc w:val="left"/>
      <w:pPr>
        <w:ind w:left="2160" w:hanging="360"/>
      </w:pPr>
      <w:rPr>
        <w:rFonts w:ascii="Wingdings" w:hAnsi="Wingdings" w:hint="default"/>
      </w:rPr>
    </w:lvl>
    <w:lvl w:ilvl="3" w:tplc="6ACA44C6">
      <w:start w:val="1"/>
      <w:numFmt w:val="bullet"/>
      <w:lvlText w:val=""/>
      <w:lvlJc w:val="left"/>
      <w:pPr>
        <w:ind w:left="2880" w:hanging="360"/>
      </w:pPr>
      <w:rPr>
        <w:rFonts w:ascii="Symbol" w:hAnsi="Symbol" w:hint="default"/>
      </w:rPr>
    </w:lvl>
    <w:lvl w:ilvl="4" w:tplc="B7D4EABC">
      <w:start w:val="1"/>
      <w:numFmt w:val="bullet"/>
      <w:lvlText w:val="o"/>
      <w:lvlJc w:val="left"/>
      <w:pPr>
        <w:ind w:left="3600" w:hanging="360"/>
      </w:pPr>
      <w:rPr>
        <w:rFonts w:ascii="Courier New" w:hAnsi="Courier New" w:hint="default"/>
      </w:rPr>
    </w:lvl>
    <w:lvl w:ilvl="5" w:tplc="F110A6D4">
      <w:start w:val="1"/>
      <w:numFmt w:val="bullet"/>
      <w:lvlText w:val=""/>
      <w:lvlJc w:val="left"/>
      <w:pPr>
        <w:ind w:left="4320" w:hanging="360"/>
      </w:pPr>
      <w:rPr>
        <w:rFonts w:ascii="Wingdings" w:hAnsi="Wingdings" w:hint="default"/>
      </w:rPr>
    </w:lvl>
    <w:lvl w:ilvl="6" w:tplc="BB089FA8">
      <w:start w:val="1"/>
      <w:numFmt w:val="bullet"/>
      <w:lvlText w:val=""/>
      <w:lvlJc w:val="left"/>
      <w:pPr>
        <w:ind w:left="5040" w:hanging="360"/>
      </w:pPr>
      <w:rPr>
        <w:rFonts w:ascii="Symbol" w:hAnsi="Symbol" w:hint="default"/>
      </w:rPr>
    </w:lvl>
    <w:lvl w:ilvl="7" w:tplc="9A3A147C">
      <w:start w:val="1"/>
      <w:numFmt w:val="bullet"/>
      <w:lvlText w:val="o"/>
      <w:lvlJc w:val="left"/>
      <w:pPr>
        <w:ind w:left="5760" w:hanging="360"/>
      </w:pPr>
      <w:rPr>
        <w:rFonts w:ascii="Courier New" w:hAnsi="Courier New" w:hint="default"/>
      </w:rPr>
    </w:lvl>
    <w:lvl w:ilvl="8" w:tplc="5AF4B446">
      <w:start w:val="1"/>
      <w:numFmt w:val="bullet"/>
      <w:lvlText w:val=""/>
      <w:lvlJc w:val="left"/>
      <w:pPr>
        <w:ind w:left="6480" w:hanging="360"/>
      </w:pPr>
      <w:rPr>
        <w:rFonts w:ascii="Wingdings" w:hAnsi="Wingdings" w:hint="default"/>
      </w:rPr>
    </w:lvl>
  </w:abstractNum>
  <w:abstractNum w:abstractNumId="13" w15:restartNumberingAfterBreak="0">
    <w:nsid w:val="2ABF013B"/>
    <w:multiLevelType w:val="hybridMultilevel"/>
    <w:tmpl w:val="730AD0CE"/>
    <w:lvl w:ilvl="0" w:tplc="242E6D52">
      <w:start w:val="1"/>
      <w:numFmt w:val="bullet"/>
      <w:lvlText w:val=""/>
      <w:lvlJc w:val="left"/>
      <w:pPr>
        <w:ind w:left="720" w:hanging="360"/>
      </w:pPr>
      <w:rPr>
        <w:rFonts w:ascii="Symbol" w:hAnsi="Symbol" w:hint="default"/>
      </w:rPr>
    </w:lvl>
    <w:lvl w:ilvl="1" w:tplc="69208FC6">
      <w:start w:val="1"/>
      <w:numFmt w:val="bullet"/>
      <w:lvlText w:val="o"/>
      <w:lvlJc w:val="left"/>
      <w:pPr>
        <w:ind w:left="1440" w:hanging="360"/>
      </w:pPr>
      <w:rPr>
        <w:rFonts w:ascii="Courier New" w:hAnsi="Courier New" w:hint="default"/>
      </w:rPr>
    </w:lvl>
    <w:lvl w:ilvl="2" w:tplc="2D78CEFE">
      <w:start w:val="1"/>
      <w:numFmt w:val="bullet"/>
      <w:lvlText w:val=""/>
      <w:lvlJc w:val="left"/>
      <w:pPr>
        <w:ind w:left="2160" w:hanging="360"/>
      </w:pPr>
      <w:rPr>
        <w:rFonts w:ascii="Wingdings" w:hAnsi="Wingdings" w:hint="default"/>
      </w:rPr>
    </w:lvl>
    <w:lvl w:ilvl="3" w:tplc="8A6A9974">
      <w:start w:val="1"/>
      <w:numFmt w:val="bullet"/>
      <w:lvlText w:val=""/>
      <w:lvlJc w:val="left"/>
      <w:pPr>
        <w:ind w:left="2880" w:hanging="360"/>
      </w:pPr>
      <w:rPr>
        <w:rFonts w:ascii="Symbol" w:hAnsi="Symbol" w:hint="default"/>
      </w:rPr>
    </w:lvl>
    <w:lvl w:ilvl="4" w:tplc="8A14C5EE">
      <w:start w:val="1"/>
      <w:numFmt w:val="bullet"/>
      <w:lvlText w:val="o"/>
      <w:lvlJc w:val="left"/>
      <w:pPr>
        <w:ind w:left="3600" w:hanging="360"/>
      </w:pPr>
      <w:rPr>
        <w:rFonts w:ascii="Courier New" w:hAnsi="Courier New" w:hint="default"/>
      </w:rPr>
    </w:lvl>
    <w:lvl w:ilvl="5" w:tplc="D152DA0C">
      <w:start w:val="1"/>
      <w:numFmt w:val="bullet"/>
      <w:lvlText w:val=""/>
      <w:lvlJc w:val="left"/>
      <w:pPr>
        <w:ind w:left="4320" w:hanging="360"/>
      </w:pPr>
      <w:rPr>
        <w:rFonts w:ascii="Wingdings" w:hAnsi="Wingdings" w:hint="default"/>
      </w:rPr>
    </w:lvl>
    <w:lvl w:ilvl="6" w:tplc="A81E28C0">
      <w:start w:val="1"/>
      <w:numFmt w:val="bullet"/>
      <w:lvlText w:val=""/>
      <w:lvlJc w:val="left"/>
      <w:pPr>
        <w:ind w:left="5040" w:hanging="360"/>
      </w:pPr>
      <w:rPr>
        <w:rFonts w:ascii="Symbol" w:hAnsi="Symbol" w:hint="default"/>
      </w:rPr>
    </w:lvl>
    <w:lvl w:ilvl="7" w:tplc="91A6068A">
      <w:start w:val="1"/>
      <w:numFmt w:val="bullet"/>
      <w:lvlText w:val="o"/>
      <w:lvlJc w:val="left"/>
      <w:pPr>
        <w:ind w:left="5760" w:hanging="360"/>
      </w:pPr>
      <w:rPr>
        <w:rFonts w:ascii="Courier New" w:hAnsi="Courier New" w:hint="default"/>
      </w:rPr>
    </w:lvl>
    <w:lvl w:ilvl="8" w:tplc="1B70DB72">
      <w:start w:val="1"/>
      <w:numFmt w:val="bullet"/>
      <w:lvlText w:val=""/>
      <w:lvlJc w:val="left"/>
      <w:pPr>
        <w:ind w:left="6480" w:hanging="360"/>
      </w:pPr>
      <w:rPr>
        <w:rFonts w:ascii="Wingdings" w:hAnsi="Wingdings" w:hint="default"/>
      </w:rPr>
    </w:lvl>
  </w:abstractNum>
  <w:abstractNum w:abstractNumId="14" w15:restartNumberingAfterBreak="0">
    <w:nsid w:val="34B104EE"/>
    <w:multiLevelType w:val="hybridMultilevel"/>
    <w:tmpl w:val="FFCCE972"/>
    <w:lvl w:ilvl="0" w:tplc="4FF6E010">
      <w:start w:val="1"/>
      <w:numFmt w:val="bullet"/>
      <w:lvlText w:val=""/>
      <w:lvlJc w:val="left"/>
      <w:pPr>
        <w:ind w:left="720" w:hanging="360"/>
      </w:pPr>
      <w:rPr>
        <w:rFonts w:ascii="Symbol" w:hAnsi="Symbol" w:hint="default"/>
      </w:rPr>
    </w:lvl>
    <w:lvl w:ilvl="1" w:tplc="7304E8DC">
      <w:start w:val="1"/>
      <w:numFmt w:val="bullet"/>
      <w:lvlText w:val="o"/>
      <w:lvlJc w:val="left"/>
      <w:pPr>
        <w:ind w:left="1440" w:hanging="360"/>
      </w:pPr>
      <w:rPr>
        <w:rFonts w:ascii="Courier New" w:hAnsi="Courier New" w:hint="default"/>
      </w:rPr>
    </w:lvl>
    <w:lvl w:ilvl="2" w:tplc="C9821FBE">
      <w:start w:val="1"/>
      <w:numFmt w:val="bullet"/>
      <w:lvlText w:val=""/>
      <w:lvlJc w:val="left"/>
      <w:pPr>
        <w:ind w:left="2160" w:hanging="360"/>
      </w:pPr>
      <w:rPr>
        <w:rFonts w:ascii="Wingdings" w:hAnsi="Wingdings" w:hint="default"/>
      </w:rPr>
    </w:lvl>
    <w:lvl w:ilvl="3" w:tplc="35B84284">
      <w:start w:val="1"/>
      <w:numFmt w:val="bullet"/>
      <w:lvlText w:val=""/>
      <w:lvlJc w:val="left"/>
      <w:pPr>
        <w:ind w:left="2880" w:hanging="360"/>
      </w:pPr>
      <w:rPr>
        <w:rFonts w:ascii="Symbol" w:hAnsi="Symbol" w:hint="default"/>
      </w:rPr>
    </w:lvl>
    <w:lvl w:ilvl="4" w:tplc="50902280">
      <w:start w:val="1"/>
      <w:numFmt w:val="bullet"/>
      <w:lvlText w:val="o"/>
      <w:lvlJc w:val="left"/>
      <w:pPr>
        <w:ind w:left="3600" w:hanging="360"/>
      </w:pPr>
      <w:rPr>
        <w:rFonts w:ascii="Courier New" w:hAnsi="Courier New" w:hint="default"/>
      </w:rPr>
    </w:lvl>
    <w:lvl w:ilvl="5" w:tplc="10529DCE">
      <w:start w:val="1"/>
      <w:numFmt w:val="bullet"/>
      <w:lvlText w:val=""/>
      <w:lvlJc w:val="left"/>
      <w:pPr>
        <w:ind w:left="4320" w:hanging="360"/>
      </w:pPr>
      <w:rPr>
        <w:rFonts w:ascii="Wingdings" w:hAnsi="Wingdings" w:hint="default"/>
      </w:rPr>
    </w:lvl>
    <w:lvl w:ilvl="6" w:tplc="96B07766">
      <w:start w:val="1"/>
      <w:numFmt w:val="bullet"/>
      <w:lvlText w:val=""/>
      <w:lvlJc w:val="left"/>
      <w:pPr>
        <w:ind w:left="5040" w:hanging="360"/>
      </w:pPr>
      <w:rPr>
        <w:rFonts w:ascii="Symbol" w:hAnsi="Symbol" w:hint="default"/>
      </w:rPr>
    </w:lvl>
    <w:lvl w:ilvl="7" w:tplc="F52661E8">
      <w:start w:val="1"/>
      <w:numFmt w:val="bullet"/>
      <w:lvlText w:val="o"/>
      <w:lvlJc w:val="left"/>
      <w:pPr>
        <w:ind w:left="5760" w:hanging="360"/>
      </w:pPr>
      <w:rPr>
        <w:rFonts w:ascii="Courier New" w:hAnsi="Courier New" w:hint="default"/>
      </w:rPr>
    </w:lvl>
    <w:lvl w:ilvl="8" w:tplc="86085A64">
      <w:start w:val="1"/>
      <w:numFmt w:val="bullet"/>
      <w:lvlText w:val=""/>
      <w:lvlJc w:val="left"/>
      <w:pPr>
        <w:ind w:left="6480" w:hanging="360"/>
      </w:pPr>
      <w:rPr>
        <w:rFonts w:ascii="Wingdings" w:hAnsi="Wingdings" w:hint="default"/>
      </w:rPr>
    </w:lvl>
  </w:abstractNum>
  <w:abstractNum w:abstractNumId="15" w15:restartNumberingAfterBreak="0">
    <w:nsid w:val="35CFB6A5"/>
    <w:multiLevelType w:val="hybridMultilevel"/>
    <w:tmpl w:val="404289BA"/>
    <w:lvl w:ilvl="0" w:tplc="32626966">
      <w:start w:val="1"/>
      <w:numFmt w:val="bullet"/>
      <w:lvlText w:val=""/>
      <w:lvlJc w:val="left"/>
      <w:pPr>
        <w:ind w:left="720" w:hanging="360"/>
      </w:pPr>
      <w:rPr>
        <w:rFonts w:ascii="Symbol" w:hAnsi="Symbol" w:hint="default"/>
      </w:rPr>
    </w:lvl>
    <w:lvl w:ilvl="1" w:tplc="0B6445A0">
      <w:start w:val="1"/>
      <w:numFmt w:val="bullet"/>
      <w:lvlText w:val="o"/>
      <w:lvlJc w:val="left"/>
      <w:pPr>
        <w:ind w:left="1440" w:hanging="360"/>
      </w:pPr>
      <w:rPr>
        <w:rFonts w:ascii="Courier New" w:hAnsi="Courier New" w:hint="default"/>
      </w:rPr>
    </w:lvl>
    <w:lvl w:ilvl="2" w:tplc="961ADD1A">
      <w:start w:val="1"/>
      <w:numFmt w:val="bullet"/>
      <w:lvlText w:val=""/>
      <w:lvlJc w:val="left"/>
      <w:pPr>
        <w:ind w:left="2160" w:hanging="360"/>
      </w:pPr>
      <w:rPr>
        <w:rFonts w:ascii="Wingdings" w:hAnsi="Wingdings" w:hint="default"/>
      </w:rPr>
    </w:lvl>
    <w:lvl w:ilvl="3" w:tplc="A80EA6CA">
      <w:start w:val="1"/>
      <w:numFmt w:val="bullet"/>
      <w:lvlText w:val=""/>
      <w:lvlJc w:val="left"/>
      <w:pPr>
        <w:ind w:left="2880" w:hanging="360"/>
      </w:pPr>
      <w:rPr>
        <w:rFonts w:ascii="Symbol" w:hAnsi="Symbol" w:hint="default"/>
      </w:rPr>
    </w:lvl>
    <w:lvl w:ilvl="4" w:tplc="2924A9F6">
      <w:start w:val="1"/>
      <w:numFmt w:val="bullet"/>
      <w:lvlText w:val="o"/>
      <w:lvlJc w:val="left"/>
      <w:pPr>
        <w:ind w:left="3600" w:hanging="360"/>
      </w:pPr>
      <w:rPr>
        <w:rFonts w:ascii="Courier New" w:hAnsi="Courier New" w:hint="default"/>
      </w:rPr>
    </w:lvl>
    <w:lvl w:ilvl="5" w:tplc="E890830C">
      <w:start w:val="1"/>
      <w:numFmt w:val="bullet"/>
      <w:lvlText w:val=""/>
      <w:lvlJc w:val="left"/>
      <w:pPr>
        <w:ind w:left="4320" w:hanging="360"/>
      </w:pPr>
      <w:rPr>
        <w:rFonts w:ascii="Wingdings" w:hAnsi="Wingdings" w:hint="default"/>
      </w:rPr>
    </w:lvl>
    <w:lvl w:ilvl="6" w:tplc="EFA08980">
      <w:start w:val="1"/>
      <w:numFmt w:val="bullet"/>
      <w:lvlText w:val=""/>
      <w:lvlJc w:val="left"/>
      <w:pPr>
        <w:ind w:left="5040" w:hanging="360"/>
      </w:pPr>
      <w:rPr>
        <w:rFonts w:ascii="Symbol" w:hAnsi="Symbol" w:hint="default"/>
      </w:rPr>
    </w:lvl>
    <w:lvl w:ilvl="7" w:tplc="6A08531A">
      <w:start w:val="1"/>
      <w:numFmt w:val="bullet"/>
      <w:lvlText w:val="o"/>
      <w:lvlJc w:val="left"/>
      <w:pPr>
        <w:ind w:left="5760" w:hanging="360"/>
      </w:pPr>
      <w:rPr>
        <w:rFonts w:ascii="Courier New" w:hAnsi="Courier New" w:hint="default"/>
      </w:rPr>
    </w:lvl>
    <w:lvl w:ilvl="8" w:tplc="8E527F1E">
      <w:start w:val="1"/>
      <w:numFmt w:val="bullet"/>
      <w:lvlText w:val=""/>
      <w:lvlJc w:val="left"/>
      <w:pPr>
        <w:ind w:left="6480" w:hanging="360"/>
      </w:pPr>
      <w:rPr>
        <w:rFonts w:ascii="Wingdings" w:hAnsi="Wingdings" w:hint="default"/>
      </w:rPr>
    </w:lvl>
  </w:abstractNum>
  <w:abstractNum w:abstractNumId="16" w15:restartNumberingAfterBreak="0">
    <w:nsid w:val="399AFF91"/>
    <w:multiLevelType w:val="hybridMultilevel"/>
    <w:tmpl w:val="9672FE06"/>
    <w:lvl w:ilvl="0" w:tplc="EC1688C2">
      <w:start w:val="1"/>
      <w:numFmt w:val="bullet"/>
      <w:lvlText w:val=""/>
      <w:lvlJc w:val="left"/>
      <w:pPr>
        <w:ind w:left="720" w:hanging="360"/>
      </w:pPr>
      <w:rPr>
        <w:rFonts w:ascii="Symbol" w:hAnsi="Symbol" w:hint="default"/>
      </w:rPr>
    </w:lvl>
    <w:lvl w:ilvl="1" w:tplc="052015C6">
      <w:start w:val="1"/>
      <w:numFmt w:val="bullet"/>
      <w:lvlText w:val="o"/>
      <w:lvlJc w:val="left"/>
      <w:pPr>
        <w:ind w:left="1440" w:hanging="360"/>
      </w:pPr>
      <w:rPr>
        <w:rFonts w:ascii="Courier New" w:hAnsi="Courier New" w:hint="default"/>
      </w:rPr>
    </w:lvl>
    <w:lvl w:ilvl="2" w:tplc="A06E2546">
      <w:start w:val="1"/>
      <w:numFmt w:val="bullet"/>
      <w:lvlText w:val=""/>
      <w:lvlJc w:val="left"/>
      <w:pPr>
        <w:ind w:left="2160" w:hanging="360"/>
      </w:pPr>
      <w:rPr>
        <w:rFonts w:ascii="Wingdings" w:hAnsi="Wingdings" w:hint="default"/>
      </w:rPr>
    </w:lvl>
    <w:lvl w:ilvl="3" w:tplc="57327880">
      <w:start w:val="1"/>
      <w:numFmt w:val="bullet"/>
      <w:lvlText w:val=""/>
      <w:lvlJc w:val="left"/>
      <w:pPr>
        <w:ind w:left="2880" w:hanging="360"/>
      </w:pPr>
      <w:rPr>
        <w:rFonts w:ascii="Symbol" w:hAnsi="Symbol" w:hint="default"/>
      </w:rPr>
    </w:lvl>
    <w:lvl w:ilvl="4" w:tplc="34A637AE">
      <w:start w:val="1"/>
      <w:numFmt w:val="bullet"/>
      <w:lvlText w:val="o"/>
      <w:lvlJc w:val="left"/>
      <w:pPr>
        <w:ind w:left="3600" w:hanging="360"/>
      </w:pPr>
      <w:rPr>
        <w:rFonts w:ascii="Courier New" w:hAnsi="Courier New" w:hint="default"/>
      </w:rPr>
    </w:lvl>
    <w:lvl w:ilvl="5" w:tplc="83248FA2">
      <w:start w:val="1"/>
      <w:numFmt w:val="bullet"/>
      <w:lvlText w:val=""/>
      <w:lvlJc w:val="left"/>
      <w:pPr>
        <w:ind w:left="4320" w:hanging="360"/>
      </w:pPr>
      <w:rPr>
        <w:rFonts w:ascii="Wingdings" w:hAnsi="Wingdings" w:hint="default"/>
      </w:rPr>
    </w:lvl>
    <w:lvl w:ilvl="6" w:tplc="A436217E">
      <w:start w:val="1"/>
      <w:numFmt w:val="bullet"/>
      <w:lvlText w:val=""/>
      <w:lvlJc w:val="left"/>
      <w:pPr>
        <w:ind w:left="5040" w:hanging="360"/>
      </w:pPr>
      <w:rPr>
        <w:rFonts w:ascii="Symbol" w:hAnsi="Symbol" w:hint="default"/>
      </w:rPr>
    </w:lvl>
    <w:lvl w:ilvl="7" w:tplc="314CC0BE">
      <w:start w:val="1"/>
      <w:numFmt w:val="bullet"/>
      <w:lvlText w:val="o"/>
      <w:lvlJc w:val="left"/>
      <w:pPr>
        <w:ind w:left="5760" w:hanging="360"/>
      </w:pPr>
      <w:rPr>
        <w:rFonts w:ascii="Courier New" w:hAnsi="Courier New" w:hint="default"/>
      </w:rPr>
    </w:lvl>
    <w:lvl w:ilvl="8" w:tplc="E5605692">
      <w:start w:val="1"/>
      <w:numFmt w:val="bullet"/>
      <w:lvlText w:val=""/>
      <w:lvlJc w:val="left"/>
      <w:pPr>
        <w:ind w:left="6480" w:hanging="360"/>
      </w:pPr>
      <w:rPr>
        <w:rFonts w:ascii="Wingdings" w:hAnsi="Wingdings" w:hint="default"/>
      </w:rPr>
    </w:lvl>
  </w:abstractNum>
  <w:abstractNum w:abstractNumId="17" w15:restartNumberingAfterBreak="0">
    <w:nsid w:val="3A1A1CC6"/>
    <w:multiLevelType w:val="hybridMultilevel"/>
    <w:tmpl w:val="D1569046"/>
    <w:lvl w:ilvl="0" w:tplc="580A0EBC">
      <w:start w:val="1"/>
      <w:numFmt w:val="lowerLetter"/>
      <w:lvlText w:val="%1."/>
      <w:lvlJc w:val="left"/>
      <w:pPr>
        <w:ind w:left="720" w:hanging="360"/>
      </w:pPr>
    </w:lvl>
    <w:lvl w:ilvl="1" w:tplc="C2609884">
      <w:start w:val="1"/>
      <w:numFmt w:val="lowerLetter"/>
      <w:lvlText w:val="%2."/>
      <w:lvlJc w:val="left"/>
      <w:pPr>
        <w:ind w:left="1440" w:hanging="360"/>
      </w:pPr>
    </w:lvl>
    <w:lvl w:ilvl="2" w:tplc="ABBE1CF2">
      <w:start w:val="1"/>
      <w:numFmt w:val="lowerRoman"/>
      <w:lvlText w:val="%3."/>
      <w:lvlJc w:val="right"/>
      <w:pPr>
        <w:ind w:left="2160" w:hanging="180"/>
      </w:pPr>
    </w:lvl>
    <w:lvl w:ilvl="3" w:tplc="D1D6995C">
      <w:start w:val="1"/>
      <w:numFmt w:val="decimal"/>
      <w:lvlText w:val="%4."/>
      <w:lvlJc w:val="left"/>
      <w:pPr>
        <w:ind w:left="2880" w:hanging="360"/>
      </w:pPr>
    </w:lvl>
    <w:lvl w:ilvl="4" w:tplc="EA5C503E">
      <w:start w:val="1"/>
      <w:numFmt w:val="lowerLetter"/>
      <w:lvlText w:val="%5."/>
      <w:lvlJc w:val="left"/>
      <w:pPr>
        <w:ind w:left="3600" w:hanging="360"/>
      </w:pPr>
    </w:lvl>
    <w:lvl w:ilvl="5" w:tplc="D9FE94E0">
      <w:start w:val="1"/>
      <w:numFmt w:val="lowerRoman"/>
      <w:lvlText w:val="%6."/>
      <w:lvlJc w:val="right"/>
      <w:pPr>
        <w:ind w:left="4320" w:hanging="180"/>
      </w:pPr>
    </w:lvl>
    <w:lvl w:ilvl="6" w:tplc="EFC878D6">
      <w:start w:val="1"/>
      <w:numFmt w:val="decimal"/>
      <w:lvlText w:val="%7."/>
      <w:lvlJc w:val="left"/>
      <w:pPr>
        <w:ind w:left="5040" w:hanging="360"/>
      </w:pPr>
    </w:lvl>
    <w:lvl w:ilvl="7" w:tplc="235E578C">
      <w:start w:val="1"/>
      <w:numFmt w:val="lowerLetter"/>
      <w:lvlText w:val="%8."/>
      <w:lvlJc w:val="left"/>
      <w:pPr>
        <w:ind w:left="5760" w:hanging="360"/>
      </w:pPr>
    </w:lvl>
    <w:lvl w:ilvl="8" w:tplc="EDA20854">
      <w:start w:val="1"/>
      <w:numFmt w:val="lowerRoman"/>
      <w:lvlText w:val="%9."/>
      <w:lvlJc w:val="right"/>
      <w:pPr>
        <w:ind w:left="6480" w:hanging="180"/>
      </w:pPr>
    </w:lvl>
  </w:abstractNum>
  <w:abstractNum w:abstractNumId="18" w15:restartNumberingAfterBreak="0">
    <w:nsid w:val="3B83EFC8"/>
    <w:multiLevelType w:val="hybridMultilevel"/>
    <w:tmpl w:val="D2C68F2C"/>
    <w:lvl w:ilvl="0" w:tplc="20D2845E">
      <w:start w:val="1"/>
      <w:numFmt w:val="bullet"/>
      <w:lvlText w:val=""/>
      <w:lvlJc w:val="left"/>
      <w:pPr>
        <w:ind w:left="720" w:hanging="360"/>
      </w:pPr>
      <w:rPr>
        <w:rFonts w:ascii="Symbol" w:hAnsi="Symbol" w:hint="default"/>
      </w:rPr>
    </w:lvl>
    <w:lvl w:ilvl="1" w:tplc="A420FC7A">
      <w:start w:val="1"/>
      <w:numFmt w:val="bullet"/>
      <w:lvlText w:val="o"/>
      <w:lvlJc w:val="left"/>
      <w:pPr>
        <w:ind w:left="1440" w:hanging="360"/>
      </w:pPr>
      <w:rPr>
        <w:rFonts w:ascii="Courier New" w:hAnsi="Courier New" w:hint="default"/>
      </w:rPr>
    </w:lvl>
    <w:lvl w:ilvl="2" w:tplc="64BCFCA6">
      <w:start w:val="1"/>
      <w:numFmt w:val="bullet"/>
      <w:lvlText w:val=""/>
      <w:lvlJc w:val="left"/>
      <w:pPr>
        <w:ind w:left="2160" w:hanging="360"/>
      </w:pPr>
      <w:rPr>
        <w:rFonts w:ascii="Wingdings" w:hAnsi="Wingdings" w:hint="default"/>
      </w:rPr>
    </w:lvl>
    <w:lvl w:ilvl="3" w:tplc="045EE750">
      <w:start w:val="1"/>
      <w:numFmt w:val="bullet"/>
      <w:lvlText w:val=""/>
      <w:lvlJc w:val="left"/>
      <w:pPr>
        <w:ind w:left="2880" w:hanging="360"/>
      </w:pPr>
      <w:rPr>
        <w:rFonts w:ascii="Symbol" w:hAnsi="Symbol" w:hint="default"/>
      </w:rPr>
    </w:lvl>
    <w:lvl w:ilvl="4" w:tplc="8604E148">
      <w:start w:val="1"/>
      <w:numFmt w:val="bullet"/>
      <w:lvlText w:val="o"/>
      <w:lvlJc w:val="left"/>
      <w:pPr>
        <w:ind w:left="3600" w:hanging="360"/>
      </w:pPr>
      <w:rPr>
        <w:rFonts w:ascii="Courier New" w:hAnsi="Courier New" w:hint="default"/>
      </w:rPr>
    </w:lvl>
    <w:lvl w:ilvl="5" w:tplc="2ADE0E98">
      <w:start w:val="1"/>
      <w:numFmt w:val="bullet"/>
      <w:lvlText w:val=""/>
      <w:lvlJc w:val="left"/>
      <w:pPr>
        <w:ind w:left="4320" w:hanging="360"/>
      </w:pPr>
      <w:rPr>
        <w:rFonts w:ascii="Wingdings" w:hAnsi="Wingdings" w:hint="default"/>
      </w:rPr>
    </w:lvl>
    <w:lvl w:ilvl="6" w:tplc="5ADAB7DE">
      <w:start w:val="1"/>
      <w:numFmt w:val="bullet"/>
      <w:lvlText w:val=""/>
      <w:lvlJc w:val="left"/>
      <w:pPr>
        <w:ind w:left="5040" w:hanging="360"/>
      </w:pPr>
      <w:rPr>
        <w:rFonts w:ascii="Symbol" w:hAnsi="Symbol" w:hint="default"/>
      </w:rPr>
    </w:lvl>
    <w:lvl w:ilvl="7" w:tplc="51F6C5D8">
      <w:start w:val="1"/>
      <w:numFmt w:val="bullet"/>
      <w:lvlText w:val="o"/>
      <w:lvlJc w:val="left"/>
      <w:pPr>
        <w:ind w:left="5760" w:hanging="360"/>
      </w:pPr>
      <w:rPr>
        <w:rFonts w:ascii="Courier New" w:hAnsi="Courier New" w:hint="default"/>
      </w:rPr>
    </w:lvl>
    <w:lvl w:ilvl="8" w:tplc="98FC65AC">
      <w:start w:val="1"/>
      <w:numFmt w:val="bullet"/>
      <w:lvlText w:val=""/>
      <w:lvlJc w:val="left"/>
      <w:pPr>
        <w:ind w:left="6480" w:hanging="360"/>
      </w:pPr>
      <w:rPr>
        <w:rFonts w:ascii="Wingdings" w:hAnsi="Wingdings" w:hint="default"/>
      </w:rPr>
    </w:lvl>
  </w:abstractNum>
  <w:abstractNum w:abstractNumId="19" w15:restartNumberingAfterBreak="0">
    <w:nsid w:val="3E537F0F"/>
    <w:multiLevelType w:val="hybridMultilevel"/>
    <w:tmpl w:val="125A5F74"/>
    <w:lvl w:ilvl="0" w:tplc="3F68CE42">
      <w:start w:val="1"/>
      <w:numFmt w:val="lowerLetter"/>
      <w:lvlText w:val="%1."/>
      <w:lvlJc w:val="left"/>
      <w:pPr>
        <w:ind w:left="720" w:hanging="360"/>
      </w:pPr>
    </w:lvl>
    <w:lvl w:ilvl="1" w:tplc="650AC75A">
      <w:start w:val="1"/>
      <w:numFmt w:val="lowerLetter"/>
      <w:lvlText w:val="%2."/>
      <w:lvlJc w:val="left"/>
      <w:pPr>
        <w:ind w:left="1440" w:hanging="360"/>
      </w:pPr>
    </w:lvl>
    <w:lvl w:ilvl="2" w:tplc="75BC3C0E">
      <w:start w:val="1"/>
      <w:numFmt w:val="lowerRoman"/>
      <w:lvlText w:val="%3."/>
      <w:lvlJc w:val="right"/>
      <w:pPr>
        <w:ind w:left="2160" w:hanging="180"/>
      </w:pPr>
    </w:lvl>
    <w:lvl w:ilvl="3" w:tplc="5F56DE4E">
      <w:start w:val="1"/>
      <w:numFmt w:val="decimal"/>
      <w:lvlText w:val="%4."/>
      <w:lvlJc w:val="left"/>
      <w:pPr>
        <w:ind w:left="2880" w:hanging="360"/>
      </w:pPr>
    </w:lvl>
    <w:lvl w:ilvl="4" w:tplc="145E980A">
      <w:start w:val="1"/>
      <w:numFmt w:val="lowerLetter"/>
      <w:lvlText w:val="%5."/>
      <w:lvlJc w:val="left"/>
      <w:pPr>
        <w:ind w:left="3600" w:hanging="360"/>
      </w:pPr>
    </w:lvl>
    <w:lvl w:ilvl="5" w:tplc="41C46490">
      <w:start w:val="1"/>
      <w:numFmt w:val="lowerRoman"/>
      <w:lvlText w:val="%6."/>
      <w:lvlJc w:val="right"/>
      <w:pPr>
        <w:ind w:left="4320" w:hanging="180"/>
      </w:pPr>
    </w:lvl>
    <w:lvl w:ilvl="6" w:tplc="6F161F86">
      <w:start w:val="1"/>
      <w:numFmt w:val="decimal"/>
      <w:lvlText w:val="%7."/>
      <w:lvlJc w:val="left"/>
      <w:pPr>
        <w:ind w:left="5040" w:hanging="360"/>
      </w:pPr>
    </w:lvl>
    <w:lvl w:ilvl="7" w:tplc="AF3657E2">
      <w:start w:val="1"/>
      <w:numFmt w:val="lowerLetter"/>
      <w:lvlText w:val="%8."/>
      <w:lvlJc w:val="left"/>
      <w:pPr>
        <w:ind w:left="5760" w:hanging="360"/>
      </w:pPr>
    </w:lvl>
    <w:lvl w:ilvl="8" w:tplc="10E0D58A">
      <w:start w:val="1"/>
      <w:numFmt w:val="lowerRoman"/>
      <w:lvlText w:val="%9."/>
      <w:lvlJc w:val="right"/>
      <w:pPr>
        <w:ind w:left="6480" w:hanging="180"/>
      </w:pPr>
    </w:lvl>
  </w:abstractNum>
  <w:abstractNum w:abstractNumId="20" w15:restartNumberingAfterBreak="0">
    <w:nsid w:val="41A94686"/>
    <w:multiLevelType w:val="hybridMultilevel"/>
    <w:tmpl w:val="05B67D6C"/>
    <w:lvl w:ilvl="0" w:tplc="FC82AB42">
      <w:start w:val="1"/>
      <w:numFmt w:val="lowerLetter"/>
      <w:lvlText w:val="%1."/>
      <w:lvlJc w:val="left"/>
      <w:pPr>
        <w:ind w:left="720" w:hanging="360"/>
      </w:pPr>
    </w:lvl>
    <w:lvl w:ilvl="1" w:tplc="AA088866">
      <w:start w:val="1"/>
      <w:numFmt w:val="lowerLetter"/>
      <w:lvlText w:val="%2."/>
      <w:lvlJc w:val="left"/>
      <w:pPr>
        <w:ind w:left="1440" w:hanging="360"/>
      </w:pPr>
    </w:lvl>
    <w:lvl w:ilvl="2" w:tplc="1304C624">
      <w:start w:val="1"/>
      <w:numFmt w:val="lowerRoman"/>
      <w:lvlText w:val="%3."/>
      <w:lvlJc w:val="right"/>
      <w:pPr>
        <w:ind w:left="2160" w:hanging="180"/>
      </w:pPr>
    </w:lvl>
    <w:lvl w:ilvl="3" w:tplc="C4986DF8">
      <w:start w:val="1"/>
      <w:numFmt w:val="decimal"/>
      <w:lvlText w:val="%4."/>
      <w:lvlJc w:val="left"/>
      <w:pPr>
        <w:ind w:left="2880" w:hanging="360"/>
      </w:pPr>
    </w:lvl>
    <w:lvl w:ilvl="4" w:tplc="4A10A594">
      <w:start w:val="1"/>
      <w:numFmt w:val="lowerLetter"/>
      <w:lvlText w:val="%5."/>
      <w:lvlJc w:val="left"/>
      <w:pPr>
        <w:ind w:left="3600" w:hanging="360"/>
      </w:pPr>
    </w:lvl>
    <w:lvl w:ilvl="5" w:tplc="8A08D118">
      <w:start w:val="1"/>
      <w:numFmt w:val="lowerRoman"/>
      <w:lvlText w:val="%6."/>
      <w:lvlJc w:val="right"/>
      <w:pPr>
        <w:ind w:left="4320" w:hanging="180"/>
      </w:pPr>
    </w:lvl>
    <w:lvl w:ilvl="6" w:tplc="13202B76">
      <w:start w:val="1"/>
      <w:numFmt w:val="decimal"/>
      <w:lvlText w:val="%7."/>
      <w:lvlJc w:val="left"/>
      <w:pPr>
        <w:ind w:left="5040" w:hanging="360"/>
      </w:pPr>
    </w:lvl>
    <w:lvl w:ilvl="7" w:tplc="9FE24334">
      <w:start w:val="1"/>
      <w:numFmt w:val="lowerLetter"/>
      <w:lvlText w:val="%8."/>
      <w:lvlJc w:val="left"/>
      <w:pPr>
        <w:ind w:left="5760" w:hanging="360"/>
      </w:pPr>
    </w:lvl>
    <w:lvl w:ilvl="8" w:tplc="B434B208">
      <w:start w:val="1"/>
      <w:numFmt w:val="lowerRoman"/>
      <w:lvlText w:val="%9."/>
      <w:lvlJc w:val="right"/>
      <w:pPr>
        <w:ind w:left="6480" w:hanging="180"/>
      </w:pPr>
    </w:lvl>
  </w:abstractNum>
  <w:abstractNum w:abstractNumId="21" w15:restartNumberingAfterBreak="0">
    <w:nsid w:val="43EAD310"/>
    <w:multiLevelType w:val="hybridMultilevel"/>
    <w:tmpl w:val="EE62B5B6"/>
    <w:lvl w:ilvl="0" w:tplc="7BB66F7E">
      <w:start w:val="1"/>
      <w:numFmt w:val="bullet"/>
      <w:lvlText w:val=""/>
      <w:lvlJc w:val="left"/>
      <w:pPr>
        <w:ind w:left="720" w:hanging="360"/>
      </w:pPr>
      <w:rPr>
        <w:rFonts w:ascii="Symbol" w:hAnsi="Symbol" w:hint="default"/>
      </w:rPr>
    </w:lvl>
    <w:lvl w:ilvl="1" w:tplc="AB58E9E8">
      <w:start w:val="1"/>
      <w:numFmt w:val="bullet"/>
      <w:lvlText w:val="o"/>
      <w:lvlJc w:val="left"/>
      <w:pPr>
        <w:ind w:left="1440" w:hanging="360"/>
      </w:pPr>
      <w:rPr>
        <w:rFonts w:ascii="Courier New" w:hAnsi="Courier New" w:hint="default"/>
      </w:rPr>
    </w:lvl>
    <w:lvl w:ilvl="2" w:tplc="F9FCE3E0">
      <w:start w:val="1"/>
      <w:numFmt w:val="bullet"/>
      <w:lvlText w:val=""/>
      <w:lvlJc w:val="left"/>
      <w:pPr>
        <w:ind w:left="2160" w:hanging="360"/>
      </w:pPr>
      <w:rPr>
        <w:rFonts w:ascii="Wingdings" w:hAnsi="Wingdings" w:hint="default"/>
      </w:rPr>
    </w:lvl>
    <w:lvl w:ilvl="3" w:tplc="9380231E">
      <w:start w:val="1"/>
      <w:numFmt w:val="bullet"/>
      <w:lvlText w:val=""/>
      <w:lvlJc w:val="left"/>
      <w:pPr>
        <w:ind w:left="2880" w:hanging="360"/>
      </w:pPr>
      <w:rPr>
        <w:rFonts w:ascii="Symbol" w:hAnsi="Symbol" w:hint="default"/>
      </w:rPr>
    </w:lvl>
    <w:lvl w:ilvl="4" w:tplc="768AFDC6">
      <w:start w:val="1"/>
      <w:numFmt w:val="bullet"/>
      <w:lvlText w:val="o"/>
      <w:lvlJc w:val="left"/>
      <w:pPr>
        <w:ind w:left="3600" w:hanging="360"/>
      </w:pPr>
      <w:rPr>
        <w:rFonts w:ascii="Courier New" w:hAnsi="Courier New" w:hint="default"/>
      </w:rPr>
    </w:lvl>
    <w:lvl w:ilvl="5" w:tplc="40766AD8">
      <w:start w:val="1"/>
      <w:numFmt w:val="bullet"/>
      <w:lvlText w:val=""/>
      <w:lvlJc w:val="left"/>
      <w:pPr>
        <w:ind w:left="4320" w:hanging="360"/>
      </w:pPr>
      <w:rPr>
        <w:rFonts w:ascii="Wingdings" w:hAnsi="Wingdings" w:hint="default"/>
      </w:rPr>
    </w:lvl>
    <w:lvl w:ilvl="6" w:tplc="61C674DE">
      <w:start w:val="1"/>
      <w:numFmt w:val="bullet"/>
      <w:lvlText w:val=""/>
      <w:lvlJc w:val="left"/>
      <w:pPr>
        <w:ind w:left="5040" w:hanging="360"/>
      </w:pPr>
      <w:rPr>
        <w:rFonts w:ascii="Symbol" w:hAnsi="Symbol" w:hint="default"/>
      </w:rPr>
    </w:lvl>
    <w:lvl w:ilvl="7" w:tplc="084E1972">
      <w:start w:val="1"/>
      <w:numFmt w:val="bullet"/>
      <w:lvlText w:val="o"/>
      <w:lvlJc w:val="left"/>
      <w:pPr>
        <w:ind w:left="5760" w:hanging="360"/>
      </w:pPr>
      <w:rPr>
        <w:rFonts w:ascii="Courier New" w:hAnsi="Courier New" w:hint="default"/>
      </w:rPr>
    </w:lvl>
    <w:lvl w:ilvl="8" w:tplc="A3DA56FA">
      <w:start w:val="1"/>
      <w:numFmt w:val="bullet"/>
      <w:lvlText w:val=""/>
      <w:lvlJc w:val="left"/>
      <w:pPr>
        <w:ind w:left="6480" w:hanging="360"/>
      </w:pPr>
      <w:rPr>
        <w:rFonts w:ascii="Wingdings" w:hAnsi="Wingdings" w:hint="default"/>
      </w:rPr>
    </w:lvl>
  </w:abstractNum>
  <w:abstractNum w:abstractNumId="22" w15:restartNumberingAfterBreak="0">
    <w:nsid w:val="43F6A0B8"/>
    <w:multiLevelType w:val="hybridMultilevel"/>
    <w:tmpl w:val="3418DBCC"/>
    <w:lvl w:ilvl="0" w:tplc="B756F2B2">
      <w:start w:val="1"/>
      <w:numFmt w:val="bullet"/>
      <w:lvlText w:val=""/>
      <w:lvlJc w:val="left"/>
      <w:pPr>
        <w:ind w:left="720" w:hanging="360"/>
      </w:pPr>
      <w:rPr>
        <w:rFonts w:ascii="Symbol" w:hAnsi="Symbol" w:hint="default"/>
      </w:rPr>
    </w:lvl>
    <w:lvl w:ilvl="1" w:tplc="4710C80C">
      <w:start w:val="1"/>
      <w:numFmt w:val="bullet"/>
      <w:lvlText w:val="o"/>
      <w:lvlJc w:val="left"/>
      <w:pPr>
        <w:ind w:left="1440" w:hanging="360"/>
      </w:pPr>
      <w:rPr>
        <w:rFonts w:ascii="Courier New" w:hAnsi="Courier New" w:hint="default"/>
      </w:rPr>
    </w:lvl>
    <w:lvl w:ilvl="2" w:tplc="231080F2">
      <w:start w:val="1"/>
      <w:numFmt w:val="bullet"/>
      <w:lvlText w:val=""/>
      <w:lvlJc w:val="left"/>
      <w:pPr>
        <w:ind w:left="2160" w:hanging="360"/>
      </w:pPr>
      <w:rPr>
        <w:rFonts w:ascii="Wingdings" w:hAnsi="Wingdings" w:hint="default"/>
      </w:rPr>
    </w:lvl>
    <w:lvl w:ilvl="3" w:tplc="47B2FE62">
      <w:start w:val="1"/>
      <w:numFmt w:val="bullet"/>
      <w:lvlText w:val=""/>
      <w:lvlJc w:val="left"/>
      <w:pPr>
        <w:ind w:left="2880" w:hanging="360"/>
      </w:pPr>
      <w:rPr>
        <w:rFonts w:ascii="Symbol" w:hAnsi="Symbol" w:hint="default"/>
      </w:rPr>
    </w:lvl>
    <w:lvl w:ilvl="4" w:tplc="A6AA3B50">
      <w:start w:val="1"/>
      <w:numFmt w:val="bullet"/>
      <w:lvlText w:val="o"/>
      <w:lvlJc w:val="left"/>
      <w:pPr>
        <w:ind w:left="3600" w:hanging="360"/>
      </w:pPr>
      <w:rPr>
        <w:rFonts w:ascii="Courier New" w:hAnsi="Courier New" w:hint="default"/>
      </w:rPr>
    </w:lvl>
    <w:lvl w:ilvl="5" w:tplc="E8687BB6">
      <w:start w:val="1"/>
      <w:numFmt w:val="bullet"/>
      <w:lvlText w:val=""/>
      <w:lvlJc w:val="left"/>
      <w:pPr>
        <w:ind w:left="4320" w:hanging="360"/>
      </w:pPr>
      <w:rPr>
        <w:rFonts w:ascii="Wingdings" w:hAnsi="Wingdings" w:hint="default"/>
      </w:rPr>
    </w:lvl>
    <w:lvl w:ilvl="6" w:tplc="9C9EF5DC">
      <w:start w:val="1"/>
      <w:numFmt w:val="bullet"/>
      <w:lvlText w:val=""/>
      <w:lvlJc w:val="left"/>
      <w:pPr>
        <w:ind w:left="5040" w:hanging="360"/>
      </w:pPr>
      <w:rPr>
        <w:rFonts w:ascii="Symbol" w:hAnsi="Symbol" w:hint="default"/>
      </w:rPr>
    </w:lvl>
    <w:lvl w:ilvl="7" w:tplc="B45CD66A">
      <w:start w:val="1"/>
      <w:numFmt w:val="bullet"/>
      <w:lvlText w:val="o"/>
      <w:lvlJc w:val="left"/>
      <w:pPr>
        <w:ind w:left="5760" w:hanging="360"/>
      </w:pPr>
      <w:rPr>
        <w:rFonts w:ascii="Courier New" w:hAnsi="Courier New" w:hint="default"/>
      </w:rPr>
    </w:lvl>
    <w:lvl w:ilvl="8" w:tplc="471C8744">
      <w:start w:val="1"/>
      <w:numFmt w:val="bullet"/>
      <w:lvlText w:val=""/>
      <w:lvlJc w:val="left"/>
      <w:pPr>
        <w:ind w:left="6480" w:hanging="360"/>
      </w:pPr>
      <w:rPr>
        <w:rFonts w:ascii="Wingdings" w:hAnsi="Wingdings" w:hint="default"/>
      </w:rPr>
    </w:lvl>
  </w:abstractNum>
  <w:abstractNum w:abstractNumId="23" w15:restartNumberingAfterBreak="0">
    <w:nsid w:val="46EF6E7A"/>
    <w:multiLevelType w:val="hybridMultilevel"/>
    <w:tmpl w:val="D46CEC20"/>
    <w:lvl w:ilvl="0" w:tplc="4F3AC672">
      <w:start w:val="1"/>
      <w:numFmt w:val="lowerLetter"/>
      <w:lvlText w:val="%1."/>
      <w:lvlJc w:val="left"/>
      <w:pPr>
        <w:ind w:left="720" w:hanging="360"/>
      </w:pPr>
    </w:lvl>
    <w:lvl w:ilvl="1" w:tplc="80E40A7E">
      <w:start w:val="1"/>
      <w:numFmt w:val="lowerLetter"/>
      <w:lvlText w:val="%2."/>
      <w:lvlJc w:val="left"/>
      <w:pPr>
        <w:ind w:left="1440" w:hanging="360"/>
      </w:pPr>
    </w:lvl>
    <w:lvl w:ilvl="2" w:tplc="D576A1CE">
      <w:start w:val="1"/>
      <w:numFmt w:val="lowerRoman"/>
      <w:lvlText w:val="%3."/>
      <w:lvlJc w:val="right"/>
      <w:pPr>
        <w:ind w:left="2160" w:hanging="180"/>
      </w:pPr>
    </w:lvl>
    <w:lvl w:ilvl="3" w:tplc="ECA40BBC">
      <w:start w:val="1"/>
      <w:numFmt w:val="decimal"/>
      <w:lvlText w:val="%4."/>
      <w:lvlJc w:val="left"/>
      <w:pPr>
        <w:ind w:left="2880" w:hanging="360"/>
      </w:pPr>
    </w:lvl>
    <w:lvl w:ilvl="4" w:tplc="9488B098">
      <w:start w:val="1"/>
      <w:numFmt w:val="lowerLetter"/>
      <w:lvlText w:val="%5."/>
      <w:lvlJc w:val="left"/>
      <w:pPr>
        <w:ind w:left="3600" w:hanging="360"/>
      </w:pPr>
    </w:lvl>
    <w:lvl w:ilvl="5" w:tplc="64F22C84">
      <w:start w:val="1"/>
      <w:numFmt w:val="lowerRoman"/>
      <w:lvlText w:val="%6."/>
      <w:lvlJc w:val="right"/>
      <w:pPr>
        <w:ind w:left="4320" w:hanging="180"/>
      </w:pPr>
    </w:lvl>
    <w:lvl w:ilvl="6" w:tplc="10D29830">
      <w:start w:val="1"/>
      <w:numFmt w:val="decimal"/>
      <w:lvlText w:val="%7."/>
      <w:lvlJc w:val="left"/>
      <w:pPr>
        <w:ind w:left="5040" w:hanging="360"/>
      </w:pPr>
    </w:lvl>
    <w:lvl w:ilvl="7" w:tplc="113ECFA4">
      <w:start w:val="1"/>
      <w:numFmt w:val="lowerLetter"/>
      <w:lvlText w:val="%8."/>
      <w:lvlJc w:val="left"/>
      <w:pPr>
        <w:ind w:left="5760" w:hanging="360"/>
      </w:pPr>
    </w:lvl>
    <w:lvl w:ilvl="8" w:tplc="6CD20F56">
      <w:start w:val="1"/>
      <w:numFmt w:val="lowerRoman"/>
      <w:lvlText w:val="%9."/>
      <w:lvlJc w:val="right"/>
      <w:pPr>
        <w:ind w:left="6480" w:hanging="180"/>
      </w:pPr>
    </w:lvl>
  </w:abstractNum>
  <w:abstractNum w:abstractNumId="24" w15:restartNumberingAfterBreak="0">
    <w:nsid w:val="49CCD89B"/>
    <w:multiLevelType w:val="hybridMultilevel"/>
    <w:tmpl w:val="3120FA44"/>
    <w:lvl w:ilvl="0" w:tplc="B6FA4620">
      <w:start w:val="1"/>
      <w:numFmt w:val="bullet"/>
      <w:lvlText w:val=""/>
      <w:lvlJc w:val="left"/>
      <w:pPr>
        <w:ind w:left="720" w:hanging="360"/>
      </w:pPr>
      <w:rPr>
        <w:rFonts w:ascii="Symbol" w:hAnsi="Symbol" w:hint="default"/>
      </w:rPr>
    </w:lvl>
    <w:lvl w:ilvl="1" w:tplc="8B6AD480">
      <w:start w:val="1"/>
      <w:numFmt w:val="bullet"/>
      <w:lvlText w:val="o"/>
      <w:lvlJc w:val="left"/>
      <w:pPr>
        <w:ind w:left="1440" w:hanging="360"/>
      </w:pPr>
      <w:rPr>
        <w:rFonts w:ascii="Courier New" w:hAnsi="Courier New" w:hint="default"/>
      </w:rPr>
    </w:lvl>
    <w:lvl w:ilvl="2" w:tplc="EA4AD824">
      <w:start w:val="1"/>
      <w:numFmt w:val="bullet"/>
      <w:lvlText w:val=""/>
      <w:lvlJc w:val="left"/>
      <w:pPr>
        <w:ind w:left="2160" w:hanging="360"/>
      </w:pPr>
      <w:rPr>
        <w:rFonts w:ascii="Wingdings" w:hAnsi="Wingdings" w:hint="default"/>
      </w:rPr>
    </w:lvl>
    <w:lvl w:ilvl="3" w:tplc="69E05334">
      <w:start w:val="1"/>
      <w:numFmt w:val="bullet"/>
      <w:lvlText w:val=""/>
      <w:lvlJc w:val="left"/>
      <w:pPr>
        <w:ind w:left="2880" w:hanging="360"/>
      </w:pPr>
      <w:rPr>
        <w:rFonts w:ascii="Symbol" w:hAnsi="Symbol" w:hint="default"/>
      </w:rPr>
    </w:lvl>
    <w:lvl w:ilvl="4" w:tplc="5C546494">
      <w:start w:val="1"/>
      <w:numFmt w:val="bullet"/>
      <w:lvlText w:val="o"/>
      <w:lvlJc w:val="left"/>
      <w:pPr>
        <w:ind w:left="3600" w:hanging="360"/>
      </w:pPr>
      <w:rPr>
        <w:rFonts w:ascii="Courier New" w:hAnsi="Courier New" w:hint="default"/>
      </w:rPr>
    </w:lvl>
    <w:lvl w:ilvl="5" w:tplc="08E6C4C8">
      <w:start w:val="1"/>
      <w:numFmt w:val="bullet"/>
      <w:lvlText w:val=""/>
      <w:lvlJc w:val="left"/>
      <w:pPr>
        <w:ind w:left="4320" w:hanging="360"/>
      </w:pPr>
      <w:rPr>
        <w:rFonts w:ascii="Wingdings" w:hAnsi="Wingdings" w:hint="default"/>
      </w:rPr>
    </w:lvl>
    <w:lvl w:ilvl="6" w:tplc="BB4E2EFA">
      <w:start w:val="1"/>
      <w:numFmt w:val="bullet"/>
      <w:lvlText w:val=""/>
      <w:lvlJc w:val="left"/>
      <w:pPr>
        <w:ind w:left="5040" w:hanging="360"/>
      </w:pPr>
      <w:rPr>
        <w:rFonts w:ascii="Symbol" w:hAnsi="Symbol" w:hint="default"/>
      </w:rPr>
    </w:lvl>
    <w:lvl w:ilvl="7" w:tplc="8C8C836A">
      <w:start w:val="1"/>
      <w:numFmt w:val="bullet"/>
      <w:lvlText w:val="o"/>
      <w:lvlJc w:val="left"/>
      <w:pPr>
        <w:ind w:left="5760" w:hanging="360"/>
      </w:pPr>
      <w:rPr>
        <w:rFonts w:ascii="Courier New" w:hAnsi="Courier New" w:hint="default"/>
      </w:rPr>
    </w:lvl>
    <w:lvl w:ilvl="8" w:tplc="FA066CB2">
      <w:start w:val="1"/>
      <w:numFmt w:val="bullet"/>
      <w:lvlText w:val=""/>
      <w:lvlJc w:val="left"/>
      <w:pPr>
        <w:ind w:left="6480" w:hanging="360"/>
      </w:pPr>
      <w:rPr>
        <w:rFonts w:ascii="Wingdings" w:hAnsi="Wingdings" w:hint="default"/>
      </w:rPr>
    </w:lvl>
  </w:abstractNum>
  <w:abstractNum w:abstractNumId="25" w15:restartNumberingAfterBreak="0">
    <w:nsid w:val="4AA0CA8D"/>
    <w:multiLevelType w:val="hybridMultilevel"/>
    <w:tmpl w:val="B5DC5D9C"/>
    <w:lvl w:ilvl="0" w:tplc="ACD4ED4E">
      <w:start w:val="1"/>
      <w:numFmt w:val="bullet"/>
      <w:lvlText w:val=""/>
      <w:lvlJc w:val="left"/>
      <w:pPr>
        <w:ind w:left="720" w:hanging="360"/>
      </w:pPr>
      <w:rPr>
        <w:rFonts w:ascii="Symbol" w:hAnsi="Symbol" w:hint="default"/>
      </w:rPr>
    </w:lvl>
    <w:lvl w:ilvl="1" w:tplc="82CC360C">
      <w:start w:val="1"/>
      <w:numFmt w:val="bullet"/>
      <w:lvlText w:val="o"/>
      <w:lvlJc w:val="left"/>
      <w:pPr>
        <w:ind w:left="1440" w:hanging="360"/>
      </w:pPr>
      <w:rPr>
        <w:rFonts w:ascii="Courier New" w:hAnsi="Courier New" w:hint="default"/>
      </w:rPr>
    </w:lvl>
    <w:lvl w:ilvl="2" w:tplc="CB8E9604">
      <w:start w:val="1"/>
      <w:numFmt w:val="bullet"/>
      <w:lvlText w:val=""/>
      <w:lvlJc w:val="left"/>
      <w:pPr>
        <w:ind w:left="2160" w:hanging="360"/>
      </w:pPr>
      <w:rPr>
        <w:rFonts w:ascii="Wingdings" w:hAnsi="Wingdings" w:hint="default"/>
      </w:rPr>
    </w:lvl>
    <w:lvl w:ilvl="3" w:tplc="A4DE515A">
      <w:start w:val="1"/>
      <w:numFmt w:val="bullet"/>
      <w:lvlText w:val=""/>
      <w:lvlJc w:val="left"/>
      <w:pPr>
        <w:ind w:left="2880" w:hanging="360"/>
      </w:pPr>
      <w:rPr>
        <w:rFonts w:ascii="Symbol" w:hAnsi="Symbol" w:hint="default"/>
      </w:rPr>
    </w:lvl>
    <w:lvl w:ilvl="4" w:tplc="80E8DF80">
      <w:start w:val="1"/>
      <w:numFmt w:val="bullet"/>
      <w:lvlText w:val="o"/>
      <w:lvlJc w:val="left"/>
      <w:pPr>
        <w:ind w:left="3600" w:hanging="360"/>
      </w:pPr>
      <w:rPr>
        <w:rFonts w:ascii="Courier New" w:hAnsi="Courier New" w:hint="default"/>
      </w:rPr>
    </w:lvl>
    <w:lvl w:ilvl="5" w:tplc="F4DA0230">
      <w:start w:val="1"/>
      <w:numFmt w:val="bullet"/>
      <w:lvlText w:val=""/>
      <w:lvlJc w:val="left"/>
      <w:pPr>
        <w:ind w:left="4320" w:hanging="360"/>
      </w:pPr>
      <w:rPr>
        <w:rFonts w:ascii="Wingdings" w:hAnsi="Wingdings" w:hint="default"/>
      </w:rPr>
    </w:lvl>
    <w:lvl w:ilvl="6" w:tplc="2F94C65A">
      <w:start w:val="1"/>
      <w:numFmt w:val="bullet"/>
      <w:lvlText w:val=""/>
      <w:lvlJc w:val="left"/>
      <w:pPr>
        <w:ind w:left="5040" w:hanging="360"/>
      </w:pPr>
      <w:rPr>
        <w:rFonts w:ascii="Symbol" w:hAnsi="Symbol" w:hint="default"/>
      </w:rPr>
    </w:lvl>
    <w:lvl w:ilvl="7" w:tplc="FDB4AB82">
      <w:start w:val="1"/>
      <w:numFmt w:val="bullet"/>
      <w:lvlText w:val="o"/>
      <w:lvlJc w:val="left"/>
      <w:pPr>
        <w:ind w:left="5760" w:hanging="360"/>
      </w:pPr>
      <w:rPr>
        <w:rFonts w:ascii="Courier New" w:hAnsi="Courier New" w:hint="default"/>
      </w:rPr>
    </w:lvl>
    <w:lvl w:ilvl="8" w:tplc="10281982">
      <w:start w:val="1"/>
      <w:numFmt w:val="bullet"/>
      <w:lvlText w:val=""/>
      <w:lvlJc w:val="left"/>
      <w:pPr>
        <w:ind w:left="6480" w:hanging="360"/>
      </w:pPr>
      <w:rPr>
        <w:rFonts w:ascii="Wingdings" w:hAnsi="Wingdings" w:hint="default"/>
      </w:rPr>
    </w:lvl>
  </w:abstractNum>
  <w:abstractNum w:abstractNumId="26" w15:restartNumberingAfterBreak="0">
    <w:nsid w:val="4B795C18"/>
    <w:multiLevelType w:val="hybridMultilevel"/>
    <w:tmpl w:val="89FAC0CC"/>
    <w:lvl w:ilvl="0" w:tplc="DAF8E6C2">
      <w:start w:val="1"/>
      <w:numFmt w:val="bullet"/>
      <w:lvlText w:val=""/>
      <w:lvlJc w:val="left"/>
      <w:pPr>
        <w:ind w:left="720" w:hanging="360"/>
      </w:pPr>
      <w:rPr>
        <w:rFonts w:ascii="Symbol" w:hAnsi="Symbol" w:hint="default"/>
      </w:rPr>
    </w:lvl>
    <w:lvl w:ilvl="1" w:tplc="65D05CE6">
      <w:start w:val="1"/>
      <w:numFmt w:val="bullet"/>
      <w:lvlText w:val="o"/>
      <w:lvlJc w:val="left"/>
      <w:pPr>
        <w:ind w:left="1440" w:hanging="360"/>
      </w:pPr>
      <w:rPr>
        <w:rFonts w:ascii="Courier New" w:hAnsi="Courier New" w:hint="default"/>
      </w:rPr>
    </w:lvl>
    <w:lvl w:ilvl="2" w:tplc="56A68126">
      <w:start w:val="1"/>
      <w:numFmt w:val="bullet"/>
      <w:lvlText w:val=""/>
      <w:lvlJc w:val="left"/>
      <w:pPr>
        <w:ind w:left="2160" w:hanging="360"/>
      </w:pPr>
      <w:rPr>
        <w:rFonts w:ascii="Wingdings" w:hAnsi="Wingdings" w:hint="default"/>
      </w:rPr>
    </w:lvl>
    <w:lvl w:ilvl="3" w:tplc="1C0C4B6A">
      <w:start w:val="1"/>
      <w:numFmt w:val="bullet"/>
      <w:lvlText w:val=""/>
      <w:lvlJc w:val="left"/>
      <w:pPr>
        <w:ind w:left="2880" w:hanging="360"/>
      </w:pPr>
      <w:rPr>
        <w:rFonts w:ascii="Symbol" w:hAnsi="Symbol" w:hint="default"/>
      </w:rPr>
    </w:lvl>
    <w:lvl w:ilvl="4" w:tplc="714A9340">
      <w:start w:val="1"/>
      <w:numFmt w:val="bullet"/>
      <w:lvlText w:val="o"/>
      <w:lvlJc w:val="left"/>
      <w:pPr>
        <w:ind w:left="3600" w:hanging="360"/>
      </w:pPr>
      <w:rPr>
        <w:rFonts w:ascii="Courier New" w:hAnsi="Courier New" w:hint="default"/>
      </w:rPr>
    </w:lvl>
    <w:lvl w:ilvl="5" w:tplc="75CA2A24">
      <w:start w:val="1"/>
      <w:numFmt w:val="bullet"/>
      <w:lvlText w:val=""/>
      <w:lvlJc w:val="left"/>
      <w:pPr>
        <w:ind w:left="4320" w:hanging="360"/>
      </w:pPr>
      <w:rPr>
        <w:rFonts w:ascii="Wingdings" w:hAnsi="Wingdings" w:hint="default"/>
      </w:rPr>
    </w:lvl>
    <w:lvl w:ilvl="6" w:tplc="F232F848">
      <w:start w:val="1"/>
      <w:numFmt w:val="bullet"/>
      <w:lvlText w:val=""/>
      <w:lvlJc w:val="left"/>
      <w:pPr>
        <w:ind w:left="5040" w:hanging="360"/>
      </w:pPr>
      <w:rPr>
        <w:rFonts w:ascii="Symbol" w:hAnsi="Symbol" w:hint="default"/>
      </w:rPr>
    </w:lvl>
    <w:lvl w:ilvl="7" w:tplc="67B26D12">
      <w:start w:val="1"/>
      <w:numFmt w:val="bullet"/>
      <w:lvlText w:val="o"/>
      <w:lvlJc w:val="left"/>
      <w:pPr>
        <w:ind w:left="5760" w:hanging="360"/>
      </w:pPr>
      <w:rPr>
        <w:rFonts w:ascii="Courier New" w:hAnsi="Courier New" w:hint="default"/>
      </w:rPr>
    </w:lvl>
    <w:lvl w:ilvl="8" w:tplc="CD7811C8">
      <w:start w:val="1"/>
      <w:numFmt w:val="bullet"/>
      <w:lvlText w:val=""/>
      <w:lvlJc w:val="left"/>
      <w:pPr>
        <w:ind w:left="6480" w:hanging="360"/>
      </w:pPr>
      <w:rPr>
        <w:rFonts w:ascii="Wingdings" w:hAnsi="Wingdings" w:hint="default"/>
      </w:rPr>
    </w:lvl>
  </w:abstractNum>
  <w:abstractNum w:abstractNumId="27" w15:restartNumberingAfterBreak="0">
    <w:nsid w:val="5833BD8A"/>
    <w:multiLevelType w:val="hybridMultilevel"/>
    <w:tmpl w:val="9A3A53D2"/>
    <w:lvl w:ilvl="0" w:tplc="38822E5C">
      <w:start w:val="1"/>
      <w:numFmt w:val="bullet"/>
      <w:lvlText w:val=""/>
      <w:lvlJc w:val="left"/>
      <w:pPr>
        <w:ind w:left="720" w:hanging="360"/>
      </w:pPr>
      <w:rPr>
        <w:rFonts w:ascii="Symbol" w:hAnsi="Symbol" w:hint="default"/>
      </w:rPr>
    </w:lvl>
    <w:lvl w:ilvl="1" w:tplc="C5085D70">
      <w:start w:val="1"/>
      <w:numFmt w:val="bullet"/>
      <w:lvlText w:val="o"/>
      <w:lvlJc w:val="left"/>
      <w:pPr>
        <w:ind w:left="1440" w:hanging="360"/>
      </w:pPr>
      <w:rPr>
        <w:rFonts w:ascii="Courier New" w:hAnsi="Courier New" w:hint="default"/>
      </w:rPr>
    </w:lvl>
    <w:lvl w:ilvl="2" w:tplc="200A99A4">
      <w:start w:val="1"/>
      <w:numFmt w:val="bullet"/>
      <w:lvlText w:val=""/>
      <w:lvlJc w:val="left"/>
      <w:pPr>
        <w:ind w:left="2160" w:hanging="360"/>
      </w:pPr>
      <w:rPr>
        <w:rFonts w:ascii="Wingdings" w:hAnsi="Wingdings" w:hint="default"/>
      </w:rPr>
    </w:lvl>
    <w:lvl w:ilvl="3" w:tplc="A132A580">
      <w:start w:val="1"/>
      <w:numFmt w:val="bullet"/>
      <w:lvlText w:val=""/>
      <w:lvlJc w:val="left"/>
      <w:pPr>
        <w:ind w:left="2880" w:hanging="360"/>
      </w:pPr>
      <w:rPr>
        <w:rFonts w:ascii="Symbol" w:hAnsi="Symbol" w:hint="default"/>
      </w:rPr>
    </w:lvl>
    <w:lvl w:ilvl="4" w:tplc="B5680794">
      <w:start w:val="1"/>
      <w:numFmt w:val="bullet"/>
      <w:lvlText w:val="o"/>
      <w:lvlJc w:val="left"/>
      <w:pPr>
        <w:ind w:left="3600" w:hanging="360"/>
      </w:pPr>
      <w:rPr>
        <w:rFonts w:ascii="Courier New" w:hAnsi="Courier New" w:hint="default"/>
      </w:rPr>
    </w:lvl>
    <w:lvl w:ilvl="5" w:tplc="F65025E8">
      <w:start w:val="1"/>
      <w:numFmt w:val="bullet"/>
      <w:lvlText w:val=""/>
      <w:lvlJc w:val="left"/>
      <w:pPr>
        <w:ind w:left="4320" w:hanging="360"/>
      </w:pPr>
      <w:rPr>
        <w:rFonts w:ascii="Wingdings" w:hAnsi="Wingdings" w:hint="default"/>
      </w:rPr>
    </w:lvl>
    <w:lvl w:ilvl="6" w:tplc="7FF67D74">
      <w:start w:val="1"/>
      <w:numFmt w:val="bullet"/>
      <w:lvlText w:val=""/>
      <w:lvlJc w:val="left"/>
      <w:pPr>
        <w:ind w:left="5040" w:hanging="360"/>
      </w:pPr>
      <w:rPr>
        <w:rFonts w:ascii="Symbol" w:hAnsi="Symbol" w:hint="default"/>
      </w:rPr>
    </w:lvl>
    <w:lvl w:ilvl="7" w:tplc="60B21E9A">
      <w:start w:val="1"/>
      <w:numFmt w:val="bullet"/>
      <w:lvlText w:val="o"/>
      <w:lvlJc w:val="left"/>
      <w:pPr>
        <w:ind w:left="5760" w:hanging="360"/>
      </w:pPr>
      <w:rPr>
        <w:rFonts w:ascii="Courier New" w:hAnsi="Courier New" w:hint="default"/>
      </w:rPr>
    </w:lvl>
    <w:lvl w:ilvl="8" w:tplc="5D04B756">
      <w:start w:val="1"/>
      <w:numFmt w:val="bullet"/>
      <w:lvlText w:val=""/>
      <w:lvlJc w:val="left"/>
      <w:pPr>
        <w:ind w:left="6480" w:hanging="360"/>
      </w:pPr>
      <w:rPr>
        <w:rFonts w:ascii="Wingdings" w:hAnsi="Wingdings" w:hint="default"/>
      </w:rPr>
    </w:lvl>
  </w:abstractNum>
  <w:abstractNum w:abstractNumId="28" w15:restartNumberingAfterBreak="0">
    <w:nsid w:val="6A673B16"/>
    <w:multiLevelType w:val="hybridMultilevel"/>
    <w:tmpl w:val="3768DF24"/>
    <w:lvl w:ilvl="0" w:tplc="09322872">
      <w:start w:val="1"/>
      <w:numFmt w:val="lowerLetter"/>
      <w:lvlText w:val="%1."/>
      <w:lvlJc w:val="left"/>
      <w:pPr>
        <w:ind w:left="720" w:hanging="360"/>
      </w:pPr>
    </w:lvl>
    <w:lvl w:ilvl="1" w:tplc="02EC7502">
      <w:start w:val="1"/>
      <w:numFmt w:val="lowerLetter"/>
      <w:lvlText w:val="%2."/>
      <w:lvlJc w:val="left"/>
      <w:pPr>
        <w:ind w:left="1440" w:hanging="360"/>
      </w:pPr>
    </w:lvl>
    <w:lvl w:ilvl="2" w:tplc="65062FEC">
      <w:start w:val="1"/>
      <w:numFmt w:val="lowerRoman"/>
      <w:lvlText w:val="%3."/>
      <w:lvlJc w:val="right"/>
      <w:pPr>
        <w:ind w:left="2160" w:hanging="180"/>
      </w:pPr>
    </w:lvl>
    <w:lvl w:ilvl="3" w:tplc="F02A0B3A">
      <w:start w:val="1"/>
      <w:numFmt w:val="decimal"/>
      <w:lvlText w:val="%4."/>
      <w:lvlJc w:val="left"/>
      <w:pPr>
        <w:ind w:left="2880" w:hanging="360"/>
      </w:pPr>
    </w:lvl>
    <w:lvl w:ilvl="4" w:tplc="F19C9F00">
      <w:start w:val="1"/>
      <w:numFmt w:val="lowerLetter"/>
      <w:lvlText w:val="%5."/>
      <w:lvlJc w:val="left"/>
      <w:pPr>
        <w:ind w:left="3600" w:hanging="360"/>
      </w:pPr>
    </w:lvl>
    <w:lvl w:ilvl="5" w:tplc="6AEA19F8">
      <w:start w:val="1"/>
      <w:numFmt w:val="lowerRoman"/>
      <w:lvlText w:val="%6."/>
      <w:lvlJc w:val="right"/>
      <w:pPr>
        <w:ind w:left="4320" w:hanging="180"/>
      </w:pPr>
    </w:lvl>
    <w:lvl w:ilvl="6" w:tplc="9B188422">
      <w:start w:val="1"/>
      <w:numFmt w:val="decimal"/>
      <w:lvlText w:val="%7."/>
      <w:lvlJc w:val="left"/>
      <w:pPr>
        <w:ind w:left="5040" w:hanging="360"/>
      </w:pPr>
    </w:lvl>
    <w:lvl w:ilvl="7" w:tplc="A2F4FB70">
      <w:start w:val="1"/>
      <w:numFmt w:val="lowerLetter"/>
      <w:lvlText w:val="%8."/>
      <w:lvlJc w:val="left"/>
      <w:pPr>
        <w:ind w:left="5760" w:hanging="360"/>
      </w:pPr>
    </w:lvl>
    <w:lvl w:ilvl="8" w:tplc="A6E05D26">
      <w:start w:val="1"/>
      <w:numFmt w:val="lowerRoman"/>
      <w:lvlText w:val="%9."/>
      <w:lvlJc w:val="right"/>
      <w:pPr>
        <w:ind w:left="6480" w:hanging="180"/>
      </w:pPr>
    </w:lvl>
  </w:abstractNum>
  <w:abstractNum w:abstractNumId="29" w15:restartNumberingAfterBreak="0">
    <w:nsid w:val="6A680D74"/>
    <w:multiLevelType w:val="hybridMultilevel"/>
    <w:tmpl w:val="0F6010A2"/>
    <w:lvl w:ilvl="0" w:tplc="886E6D0A">
      <w:start w:val="1"/>
      <w:numFmt w:val="bullet"/>
      <w:lvlText w:val=""/>
      <w:lvlJc w:val="left"/>
      <w:pPr>
        <w:ind w:left="720" w:hanging="360"/>
      </w:pPr>
      <w:rPr>
        <w:rFonts w:ascii="Symbol" w:hAnsi="Symbol" w:hint="default"/>
      </w:rPr>
    </w:lvl>
    <w:lvl w:ilvl="1" w:tplc="91620AF0">
      <w:start w:val="1"/>
      <w:numFmt w:val="bullet"/>
      <w:lvlText w:val="o"/>
      <w:lvlJc w:val="left"/>
      <w:pPr>
        <w:ind w:left="1440" w:hanging="360"/>
      </w:pPr>
      <w:rPr>
        <w:rFonts w:ascii="Courier New" w:hAnsi="Courier New" w:hint="default"/>
      </w:rPr>
    </w:lvl>
    <w:lvl w:ilvl="2" w:tplc="E79CCE50">
      <w:start w:val="1"/>
      <w:numFmt w:val="bullet"/>
      <w:lvlText w:val=""/>
      <w:lvlJc w:val="left"/>
      <w:pPr>
        <w:ind w:left="2160" w:hanging="360"/>
      </w:pPr>
      <w:rPr>
        <w:rFonts w:ascii="Wingdings" w:hAnsi="Wingdings" w:hint="default"/>
      </w:rPr>
    </w:lvl>
    <w:lvl w:ilvl="3" w:tplc="7BAABBC6">
      <w:start w:val="1"/>
      <w:numFmt w:val="bullet"/>
      <w:lvlText w:val=""/>
      <w:lvlJc w:val="left"/>
      <w:pPr>
        <w:ind w:left="2880" w:hanging="360"/>
      </w:pPr>
      <w:rPr>
        <w:rFonts w:ascii="Symbol" w:hAnsi="Symbol" w:hint="default"/>
      </w:rPr>
    </w:lvl>
    <w:lvl w:ilvl="4" w:tplc="4AA61DFA">
      <w:start w:val="1"/>
      <w:numFmt w:val="bullet"/>
      <w:lvlText w:val="o"/>
      <w:lvlJc w:val="left"/>
      <w:pPr>
        <w:ind w:left="3600" w:hanging="360"/>
      </w:pPr>
      <w:rPr>
        <w:rFonts w:ascii="Courier New" w:hAnsi="Courier New" w:hint="default"/>
      </w:rPr>
    </w:lvl>
    <w:lvl w:ilvl="5" w:tplc="45287268">
      <w:start w:val="1"/>
      <w:numFmt w:val="bullet"/>
      <w:lvlText w:val=""/>
      <w:lvlJc w:val="left"/>
      <w:pPr>
        <w:ind w:left="4320" w:hanging="360"/>
      </w:pPr>
      <w:rPr>
        <w:rFonts w:ascii="Wingdings" w:hAnsi="Wingdings" w:hint="default"/>
      </w:rPr>
    </w:lvl>
    <w:lvl w:ilvl="6" w:tplc="68E0E894">
      <w:start w:val="1"/>
      <w:numFmt w:val="bullet"/>
      <w:lvlText w:val=""/>
      <w:lvlJc w:val="left"/>
      <w:pPr>
        <w:ind w:left="5040" w:hanging="360"/>
      </w:pPr>
      <w:rPr>
        <w:rFonts w:ascii="Symbol" w:hAnsi="Symbol" w:hint="default"/>
      </w:rPr>
    </w:lvl>
    <w:lvl w:ilvl="7" w:tplc="21C6341A">
      <w:start w:val="1"/>
      <w:numFmt w:val="bullet"/>
      <w:lvlText w:val="o"/>
      <w:lvlJc w:val="left"/>
      <w:pPr>
        <w:ind w:left="5760" w:hanging="360"/>
      </w:pPr>
      <w:rPr>
        <w:rFonts w:ascii="Courier New" w:hAnsi="Courier New" w:hint="default"/>
      </w:rPr>
    </w:lvl>
    <w:lvl w:ilvl="8" w:tplc="110C5DF6">
      <w:start w:val="1"/>
      <w:numFmt w:val="bullet"/>
      <w:lvlText w:val=""/>
      <w:lvlJc w:val="left"/>
      <w:pPr>
        <w:ind w:left="6480" w:hanging="360"/>
      </w:pPr>
      <w:rPr>
        <w:rFonts w:ascii="Wingdings" w:hAnsi="Wingdings" w:hint="default"/>
      </w:rPr>
    </w:lvl>
  </w:abstractNum>
  <w:abstractNum w:abstractNumId="30" w15:restartNumberingAfterBreak="0">
    <w:nsid w:val="6DAE9C8B"/>
    <w:multiLevelType w:val="hybridMultilevel"/>
    <w:tmpl w:val="981CD2EA"/>
    <w:lvl w:ilvl="0" w:tplc="05029556">
      <w:start w:val="1"/>
      <w:numFmt w:val="lowerLetter"/>
      <w:lvlText w:val="%1."/>
      <w:lvlJc w:val="left"/>
      <w:pPr>
        <w:ind w:left="720" w:hanging="360"/>
      </w:pPr>
    </w:lvl>
    <w:lvl w:ilvl="1" w:tplc="A3B86180">
      <w:start w:val="1"/>
      <w:numFmt w:val="lowerLetter"/>
      <w:lvlText w:val="%2."/>
      <w:lvlJc w:val="left"/>
      <w:pPr>
        <w:ind w:left="1440" w:hanging="360"/>
      </w:pPr>
    </w:lvl>
    <w:lvl w:ilvl="2" w:tplc="C0ECB602">
      <w:start w:val="1"/>
      <w:numFmt w:val="lowerRoman"/>
      <w:lvlText w:val="%3."/>
      <w:lvlJc w:val="right"/>
      <w:pPr>
        <w:ind w:left="2160" w:hanging="180"/>
      </w:pPr>
    </w:lvl>
    <w:lvl w:ilvl="3" w:tplc="E50827A8">
      <w:start w:val="1"/>
      <w:numFmt w:val="decimal"/>
      <w:lvlText w:val="%4."/>
      <w:lvlJc w:val="left"/>
      <w:pPr>
        <w:ind w:left="2880" w:hanging="360"/>
      </w:pPr>
    </w:lvl>
    <w:lvl w:ilvl="4" w:tplc="A0546418">
      <w:start w:val="1"/>
      <w:numFmt w:val="lowerLetter"/>
      <w:lvlText w:val="%5."/>
      <w:lvlJc w:val="left"/>
      <w:pPr>
        <w:ind w:left="3600" w:hanging="360"/>
      </w:pPr>
    </w:lvl>
    <w:lvl w:ilvl="5" w:tplc="4F783816">
      <w:start w:val="1"/>
      <w:numFmt w:val="lowerRoman"/>
      <w:lvlText w:val="%6."/>
      <w:lvlJc w:val="right"/>
      <w:pPr>
        <w:ind w:left="4320" w:hanging="180"/>
      </w:pPr>
    </w:lvl>
    <w:lvl w:ilvl="6" w:tplc="20F4964A">
      <w:start w:val="1"/>
      <w:numFmt w:val="decimal"/>
      <w:lvlText w:val="%7."/>
      <w:lvlJc w:val="left"/>
      <w:pPr>
        <w:ind w:left="5040" w:hanging="360"/>
      </w:pPr>
    </w:lvl>
    <w:lvl w:ilvl="7" w:tplc="05BA0DB6">
      <w:start w:val="1"/>
      <w:numFmt w:val="lowerLetter"/>
      <w:lvlText w:val="%8."/>
      <w:lvlJc w:val="left"/>
      <w:pPr>
        <w:ind w:left="5760" w:hanging="360"/>
      </w:pPr>
    </w:lvl>
    <w:lvl w:ilvl="8" w:tplc="6CE63184">
      <w:start w:val="1"/>
      <w:numFmt w:val="lowerRoman"/>
      <w:lvlText w:val="%9."/>
      <w:lvlJc w:val="right"/>
      <w:pPr>
        <w:ind w:left="6480" w:hanging="180"/>
      </w:pPr>
    </w:lvl>
  </w:abstractNum>
  <w:abstractNum w:abstractNumId="31" w15:restartNumberingAfterBreak="0">
    <w:nsid w:val="6DF75A4F"/>
    <w:multiLevelType w:val="hybridMultilevel"/>
    <w:tmpl w:val="F5E854A6"/>
    <w:lvl w:ilvl="0" w:tplc="F8AA5B6E">
      <w:start w:val="1"/>
      <w:numFmt w:val="bullet"/>
      <w:lvlText w:val=""/>
      <w:lvlJc w:val="left"/>
      <w:pPr>
        <w:ind w:left="720" w:hanging="360"/>
      </w:pPr>
      <w:rPr>
        <w:rFonts w:ascii="Symbol" w:hAnsi="Symbol" w:hint="default"/>
      </w:rPr>
    </w:lvl>
    <w:lvl w:ilvl="1" w:tplc="F3AA58A2">
      <w:start w:val="1"/>
      <w:numFmt w:val="bullet"/>
      <w:lvlText w:val="o"/>
      <w:lvlJc w:val="left"/>
      <w:pPr>
        <w:ind w:left="1440" w:hanging="360"/>
      </w:pPr>
      <w:rPr>
        <w:rFonts w:ascii="Courier New" w:hAnsi="Courier New" w:hint="default"/>
      </w:rPr>
    </w:lvl>
    <w:lvl w:ilvl="2" w:tplc="CC8821BE">
      <w:start w:val="1"/>
      <w:numFmt w:val="bullet"/>
      <w:lvlText w:val=""/>
      <w:lvlJc w:val="left"/>
      <w:pPr>
        <w:ind w:left="2160" w:hanging="360"/>
      </w:pPr>
      <w:rPr>
        <w:rFonts w:ascii="Wingdings" w:hAnsi="Wingdings" w:hint="default"/>
      </w:rPr>
    </w:lvl>
    <w:lvl w:ilvl="3" w:tplc="BD6C859C">
      <w:start w:val="1"/>
      <w:numFmt w:val="bullet"/>
      <w:lvlText w:val=""/>
      <w:lvlJc w:val="left"/>
      <w:pPr>
        <w:ind w:left="2880" w:hanging="360"/>
      </w:pPr>
      <w:rPr>
        <w:rFonts w:ascii="Symbol" w:hAnsi="Symbol" w:hint="default"/>
      </w:rPr>
    </w:lvl>
    <w:lvl w:ilvl="4" w:tplc="27262948">
      <w:start w:val="1"/>
      <w:numFmt w:val="bullet"/>
      <w:lvlText w:val="o"/>
      <w:lvlJc w:val="left"/>
      <w:pPr>
        <w:ind w:left="3600" w:hanging="360"/>
      </w:pPr>
      <w:rPr>
        <w:rFonts w:ascii="Courier New" w:hAnsi="Courier New" w:hint="default"/>
      </w:rPr>
    </w:lvl>
    <w:lvl w:ilvl="5" w:tplc="255A4DA4">
      <w:start w:val="1"/>
      <w:numFmt w:val="bullet"/>
      <w:lvlText w:val=""/>
      <w:lvlJc w:val="left"/>
      <w:pPr>
        <w:ind w:left="4320" w:hanging="360"/>
      </w:pPr>
      <w:rPr>
        <w:rFonts w:ascii="Wingdings" w:hAnsi="Wingdings" w:hint="default"/>
      </w:rPr>
    </w:lvl>
    <w:lvl w:ilvl="6" w:tplc="DDFC8AF6">
      <w:start w:val="1"/>
      <w:numFmt w:val="bullet"/>
      <w:lvlText w:val=""/>
      <w:lvlJc w:val="left"/>
      <w:pPr>
        <w:ind w:left="5040" w:hanging="360"/>
      </w:pPr>
      <w:rPr>
        <w:rFonts w:ascii="Symbol" w:hAnsi="Symbol" w:hint="default"/>
      </w:rPr>
    </w:lvl>
    <w:lvl w:ilvl="7" w:tplc="8C588C98">
      <w:start w:val="1"/>
      <w:numFmt w:val="bullet"/>
      <w:lvlText w:val="o"/>
      <w:lvlJc w:val="left"/>
      <w:pPr>
        <w:ind w:left="5760" w:hanging="360"/>
      </w:pPr>
      <w:rPr>
        <w:rFonts w:ascii="Courier New" w:hAnsi="Courier New" w:hint="default"/>
      </w:rPr>
    </w:lvl>
    <w:lvl w:ilvl="8" w:tplc="1BF26D0C">
      <w:start w:val="1"/>
      <w:numFmt w:val="bullet"/>
      <w:lvlText w:val=""/>
      <w:lvlJc w:val="left"/>
      <w:pPr>
        <w:ind w:left="6480" w:hanging="360"/>
      </w:pPr>
      <w:rPr>
        <w:rFonts w:ascii="Wingdings" w:hAnsi="Wingdings" w:hint="default"/>
      </w:rPr>
    </w:lvl>
  </w:abstractNum>
  <w:abstractNum w:abstractNumId="32" w15:restartNumberingAfterBreak="0">
    <w:nsid w:val="6E451BFB"/>
    <w:multiLevelType w:val="hybridMultilevel"/>
    <w:tmpl w:val="FAD69CF6"/>
    <w:lvl w:ilvl="0" w:tplc="3478271E">
      <w:start w:val="1"/>
      <w:numFmt w:val="bullet"/>
      <w:lvlText w:val=""/>
      <w:lvlJc w:val="left"/>
      <w:pPr>
        <w:ind w:left="720" w:hanging="360"/>
      </w:pPr>
      <w:rPr>
        <w:rFonts w:ascii="Symbol" w:hAnsi="Symbol" w:hint="default"/>
      </w:rPr>
    </w:lvl>
    <w:lvl w:ilvl="1" w:tplc="F07EB310">
      <w:start w:val="1"/>
      <w:numFmt w:val="bullet"/>
      <w:lvlText w:val="o"/>
      <w:lvlJc w:val="left"/>
      <w:pPr>
        <w:ind w:left="1440" w:hanging="360"/>
      </w:pPr>
      <w:rPr>
        <w:rFonts w:ascii="Courier New" w:hAnsi="Courier New" w:hint="default"/>
      </w:rPr>
    </w:lvl>
    <w:lvl w:ilvl="2" w:tplc="E612DC00">
      <w:start w:val="1"/>
      <w:numFmt w:val="bullet"/>
      <w:lvlText w:val=""/>
      <w:lvlJc w:val="left"/>
      <w:pPr>
        <w:ind w:left="2160" w:hanging="360"/>
      </w:pPr>
      <w:rPr>
        <w:rFonts w:ascii="Wingdings" w:hAnsi="Wingdings" w:hint="default"/>
      </w:rPr>
    </w:lvl>
    <w:lvl w:ilvl="3" w:tplc="A2BEEB6A">
      <w:start w:val="1"/>
      <w:numFmt w:val="bullet"/>
      <w:lvlText w:val=""/>
      <w:lvlJc w:val="left"/>
      <w:pPr>
        <w:ind w:left="2880" w:hanging="360"/>
      </w:pPr>
      <w:rPr>
        <w:rFonts w:ascii="Symbol" w:hAnsi="Symbol" w:hint="default"/>
      </w:rPr>
    </w:lvl>
    <w:lvl w:ilvl="4" w:tplc="F732BBA4">
      <w:start w:val="1"/>
      <w:numFmt w:val="bullet"/>
      <w:lvlText w:val="o"/>
      <w:lvlJc w:val="left"/>
      <w:pPr>
        <w:ind w:left="3600" w:hanging="360"/>
      </w:pPr>
      <w:rPr>
        <w:rFonts w:ascii="Courier New" w:hAnsi="Courier New" w:hint="default"/>
      </w:rPr>
    </w:lvl>
    <w:lvl w:ilvl="5" w:tplc="1BB42918">
      <w:start w:val="1"/>
      <w:numFmt w:val="bullet"/>
      <w:lvlText w:val=""/>
      <w:lvlJc w:val="left"/>
      <w:pPr>
        <w:ind w:left="4320" w:hanging="360"/>
      </w:pPr>
      <w:rPr>
        <w:rFonts w:ascii="Wingdings" w:hAnsi="Wingdings" w:hint="default"/>
      </w:rPr>
    </w:lvl>
    <w:lvl w:ilvl="6" w:tplc="E6BE9C3C">
      <w:start w:val="1"/>
      <w:numFmt w:val="bullet"/>
      <w:lvlText w:val=""/>
      <w:lvlJc w:val="left"/>
      <w:pPr>
        <w:ind w:left="5040" w:hanging="360"/>
      </w:pPr>
      <w:rPr>
        <w:rFonts w:ascii="Symbol" w:hAnsi="Symbol" w:hint="default"/>
      </w:rPr>
    </w:lvl>
    <w:lvl w:ilvl="7" w:tplc="3ADEC07C">
      <w:start w:val="1"/>
      <w:numFmt w:val="bullet"/>
      <w:lvlText w:val="o"/>
      <w:lvlJc w:val="left"/>
      <w:pPr>
        <w:ind w:left="5760" w:hanging="360"/>
      </w:pPr>
      <w:rPr>
        <w:rFonts w:ascii="Courier New" w:hAnsi="Courier New" w:hint="default"/>
      </w:rPr>
    </w:lvl>
    <w:lvl w:ilvl="8" w:tplc="FB1C1804">
      <w:start w:val="1"/>
      <w:numFmt w:val="bullet"/>
      <w:lvlText w:val=""/>
      <w:lvlJc w:val="left"/>
      <w:pPr>
        <w:ind w:left="6480" w:hanging="360"/>
      </w:pPr>
      <w:rPr>
        <w:rFonts w:ascii="Wingdings" w:hAnsi="Wingdings" w:hint="default"/>
      </w:rPr>
    </w:lvl>
  </w:abstractNum>
  <w:abstractNum w:abstractNumId="33" w15:restartNumberingAfterBreak="0">
    <w:nsid w:val="72054BCA"/>
    <w:multiLevelType w:val="hybridMultilevel"/>
    <w:tmpl w:val="6422DBA4"/>
    <w:lvl w:ilvl="0" w:tplc="E18C574E">
      <w:start w:val="1"/>
      <w:numFmt w:val="lowerLetter"/>
      <w:lvlText w:val="%1."/>
      <w:lvlJc w:val="left"/>
      <w:pPr>
        <w:ind w:left="720" w:hanging="360"/>
      </w:pPr>
    </w:lvl>
    <w:lvl w:ilvl="1" w:tplc="BD60C3EC">
      <w:start w:val="1"/>
      <w:numFmt w:val="lowerLetter"/>
      <w:lvlText w:val="%2."/>
      <w:lvlJc w:val="left"/>
      <w:pPr>
        <w:ind w:left="1440" w:hanging="360"/>
      </w:pPr>
    </w:lvl>
    <w:lvl w:ilvl="2" w:tplc="BF7ECF84">
      <w:start w:val="1"/>
      <w:numFmt w:val="lowerRoman"/>
      <w:lvlText w:val="%3."/>
      <w:lvlJc w:val="right"/>
      <w:pPr>
        <w:ind w:left="2160" w:hanging="180"/>
      </w:pPr>
    </w:lvl>
    <w:lvl w:ilvl="3" w:tplc="703A014E">
      <w:start w:val="1"/>
      <w:numFmt w:val="decimal"/>
      <w:lvlText w:val="%4."/>
      <w:lvlJc w:val="left"/>
      <w:pPr>
        <w:ind w:left="2880" w:hanging="360"/>
      </w:pPr>
    </w:lvl>
    <w:lvl w:ilvl="4" w:tplc="6FB63670">
      <w:start w:val="1"/>
      <w:numFmt w:val="lowerLetter"/>
      <w:lvlText w:val="%5."/>
      <w:lvlJc w:val="left"/>
      <w:pPr>
        <w:ind w:left="3600" w:hanging="360"/>
      </w:pPr>
    </w:lvl>
    <w:lvl w:ilvl="5" w:tplc="C8EED0A2">
      <w:start w:val="1"/>
      <w:numFmt w:val="lowerRoman"/>
      <w:lvlText w:val="%6."/>
      <w:lvlJc w:val="right"/>
      <w:pPr>
        <w:ind w:left="4320" w:hanging="180"/>
      </w:pPr>
    </w:lvl>
    <w:lvl w:ilvl="6" w:tplc="6C4E8EAE">
      <w:start w:val="1"/>
      <w:numFmt w:val="decimal"/>
      <w:lvlText w:val="%7."/>
      <w:lvlJc w:val="left"/>
      <w:pPr>
        <w:ind w:left="5040" w:hanging="360"/>
      </w:pPr>
    </w:lvl>
    <w:lvl w:ilvl="7" w:tplc="41828700">
      <w:start w:val="1"/>
      <w:numFmt w:val="lowerLetter"/>
      <w:lvlText w:val="%8."/>
      <w:lvlJc w:val="left"/>
      <w:pPr>
        <w:ind w:left="5760" w:hanging="360"/>
      </w:pPr>
    </w:lvl>
    <w:lvl w:ilvl="8" w:tplc="8846864C">
      <w:start w:val="1"/>
      <w:numFmt w:val="lowerRoman"/>
      <w:lvlText w:val="%9."/>
      <w:lvlJc w:val="right"/>
      <w:pPr>
        <w:ind w:left="6480" w:hanging="180"/>
      </w:pPr>
    </w:lvl>
  </w:abstractNum>
  <w:abstractNum w:abstractNumId="34" w15:restartNumberingAfterBreak="0">
    <w:nsid w:val="76F1FFD9"/>
    <w:multiLevelType w:val="hybridMultilevel"/>
    <w:tmpl w:val="8C004BDE"/>
    <w:lvl w:ilvl="0" w:tplc="FB3EFCBA">
      <w:start w:val="1"/>
      <w:numFmt w:val="bullet"/>
      <w:lvlText w:val=""/>
      <w:lvlJc w:val="left"/>
      <w:pPr>
        <w:ind w:left="720" w:hanging="360"/>
      </w:pPr>
      <w:rPr>
        <w:rFonts w:ascii="Symbol" w:hAnsi="Symbol" w:hint="default"/>
      </w:rPr>
    </w:lvl>
    <w:lvl w:ilvl="1" w:tplc="30549740">
      <w:start w:val="1"/>
      <w:numFmt w:val="bullet"/>
      <w:lvlText w:val="o"/>
      <w:lvlJc w:val="left"/>
      <w:pPr>
        <w:ind w:left="1440" w:hanging="360"/>
      </w:pPr>
      <w:rPr>
        <w:rFonts w:ascii="Courier New" w:hAnsi="Courier New" w:hint="default"/>
      </w:rPr>
    </w:lvl>
    <w:lvl w:ilvl="2" w:tplc="13BC9066">
      <w:start w:val="1"/>
      <w:numFmt w:val="bullet"/>
      <w:lvlText w:val=""/>
      <w:lvlJc w:val="left"/>
      <w:pPr>
        <w:ind w:left="2160" w:hanging="360"/>
      </w:pPr>
      <w:rPr>
        <w:rFonts w:ascii="Wingdings" w:hAnsi="Wingdings" w:hint="default"/>
      </w:rPr>
    </w:lvl>
    <w:lvl w:ilvl="3" w:tplc="0F38134C">
      <w:start w:val="1"/>
      <w:numFmt w:val="bullet"/>
      <w:lvlText w:val=""/>
      <w:lvlJc w:val="left"/>
      <w:pPr>
        <w:ind w:left="2880" w:hanging="360"/>
      </w:pPr>
      <w:rPr>
        <w:rFonts w:ascii="Symbol" w:hAnsi="Symbol" w:hint="default"/>
      </w:rPr>
    </w:lvl>
    <w:lvl w:ilvl="4" w:tplc="B5FE5F1E">
      <w:start w:val="1"/>
      <w:numFmt w:val="bullet"/>
      <w:lvlText w:val="o"/>
      <w:lvlJc w:val="left"/>
      <w:pPr>
        <w:ind w:left="3600" w:hanging="360"/>
      </w:pPr>
      <w:rPr>
        <w:rFonts w:ascii="Courier New" w:hAnsi="Courier New" w:hint="default"/>
      </w:rPr>
    </w:lvl>
    <w:lvl w:ilvl="5" w:tplc="5C8487D0">
      <w:start w:val="1"/>
      <w:numFmt w:val="bullet"/>
      <w:lvlText w:val=""/>
      <w:lvlJc w:val="left"/>
      <w:pPr>
        <w:ind w:left="4320" w:hanging="360"/>
      </w:pPr>
      <w:rPr>
        <w:rFonts w:ascii="Wingdings" w:hAnsi="Wingdings" w:hint="default"/>
      </w:rPr>
    </w:lvl>
    <w:lvl w:ilvl="6" w:tplc="E0FA8DD0">
      <w:start w:val="1"/>
      <w:numFmt w:val="bullet"/>
      <w:lvlText w:val=""/>
      <w:lvlJc w:val="left"/>
      <w:pPr>
        <w:ind w:left="5040" w:hanging="360"/>
      </w:pPr>
      <w:rPr>
        <w:rFonts w:ascii="Symbol" w:hAnsi="Symbol" w:hint="default"/>
      </w:rPr>
    </w:lvl>
    <w:lvl w:ilvl="7" w:tplc="D1E6193A">
      <w:start w:val="1"/>
      <w:numFmt w:val="bullet"/>
      <w:lvlText w:val="o"/>
      <w:lvlJc w:val="left"/>
      <w:pPr>
        <w:ind w:left="5760" w:hanging="360"/>
      </w:pPr>
      <w:rPr>
        <w:rFonts w:ascii="Courier New" w:hAnsi="Courier New" w:hint="default"/>
      </w:rPr>
    </w:lvl>
    <w:lvl w:ilvl="8" w:tplc="0DB89496">
      <w:start w:val="1"/>
      <w:numFmt w:val="bullet"/>
      <w:lvlText w:val=""/>
      <w:lvlJc w:val="left"/>
      <w:pPr>
        <w:ind w:left="6480" w:hanging="360"/>
      </w:pPr>
      <w:rPr>
        <w:rFonts w:ascii="Wingdings" w:hAnsi="Wingdings" w:hint="default"/>
      </w:rPr>
    </w:lvl>
  </w:abstractNum>
  <w:abstractNum w:abstractNumId="35" w15:restartNumberingAfterBreak="0">
    <w:nsid w:val="7848B25C"/>
    <w:multiLevelType w:val="hybridMultilevel"/>
    <w:tmpl w:val="0AAA8078"/>
    <w:lvl w:ilvl="0" w:tplc="E1AC3F7E">
      <w:start w:val="1"/>
      <w:numFmt w:val="bullet"/>
      <w:lvlText w:val=""/>
      <w:lvlJc w:val="left"/>
      <w:pPr>
        <w:ind w:left="720" w:hanging="360"/>
      </w:pPr>
      <w:rPr>
        <w:rFonts w:ascii="Symbol" w:hAnsi="Symbol" w:hint="default"/>
      </w:rPr>
    </w:lvl>
    <w:lvl w:ilvl="1" w:tplc="18AA9870">
      <w:start w:val="1"/>
      <w:numFmt w:val="bullet"/>
      <w:lvlText w:val="o"/>
      <w:lvlJc w:val="left"/>
      <w:pPr>
        <w:ind w:left="1440" w:hanging="360"/>
      </w:pPr>
      <w:rPr>
        <w:rFonts w:ascii="Courier New" w:hAnsi="Courier New" w:hint="default"/>
      </w:rPr>
    </w:lvl>
    <w:lvl w:ilvl="2" w:tplc="87541F84">
      <w:start w:val="1"/>
      <w:numFmt w:val="bullet"/>
      <w:lvlText w:val=""/>
      <w:lvlJc w:val="left"/>
      <w:pPr>
        <w:ind w:left="2160" w:hanging="360"/>
      </w:pPr>
      <w:rPr>
        <w:rFonts w:ascii="Wingdings" w:hAnsi="Wingdings" w:hint="default"/>
      </w:rPr>
    </w:lvl>
    <w:lvl w:ilvl="3" w:tplc="5124580A">
      <w:start w:val="1"/>
      <w:numFmt w:val="bullet"/>
      <w:lvlText w:val=""/>
      <w:lvlJc w:val="left"/>
      <w:pPr>
        <w:ind w:left="2880" w:hanging="360"/>
      </w:pPr>
      <w:rPr>
        <w:rFonts w:ascii="Symbol" w:hAnsi="Symbol" w:hint="default"/>
      </w:rPr>
    </w:lvl>
    <w:lvl w:ilvl="4" w:tplc="0D049974">
      <w:start w:val="1"/>
      <w:numFmt w:val="bullet"/>
      <w:lvlText w:val="o"/>
      <w:lvlJc w:val="left"/>
      <w:pPr>
        <w:ind w:left="3600" w:hanging="360"/>
      </w:pPr>
      <w:rPr>
        <w:rFonts w:ascii="Courier New" w:hAnsi="Courier New" w:hint="default"/>
      </w:rPr>
    </w:lvl>
    <w:lvl w:ilvl="5" w:tplc="797ACF18">
      <w:start w:val="1"/>
      <w:numFmt w:val="bullet"/>
      <w:lvlText w:val=""/>
      <w:lvlJc w:val="left"/>
      <w:pPr>
        <w:ind w:left="4320" w:hanging="360"/>
      </w:pPr>
      <w:rPr>
        <w:rFonts w:ascii="Wingdings" w:hAnsi="Wingdings" w:hint="default"/>
      </w:rPr>
    </w:lvl>
    <w:lvl w:ilvl="6" w:tplc="517A0792">
      <w:start w:val="1"/>
      <w:numFmt w:val="bullet"/>
      <w:lvlText w:val=""/>
      <w:lvlJc w:val="left"/>
      <w:pPr>
        <w:ind w:left="5040" w:hanging="360"/>
      </w:pPr>
      <w:rPr>
        <w:rFonts w:ascii="Symbol" w:hAnsi="Symbol" w:hint="default"/>
      </w:rPr>
    </w:lvl>
    <w:lvl w:ilvl="7" w:tplc="B3E29438">
      <w:start w:val="1"/>
      <w:numFmt w:val="bullet"/>
      <w:lvlText w:val="o"/>
      <w:lvlJc w:val="left"/>
      <w:pPr>
        <w:ind w:left="5760" w:hanging="360"/>
      </w:pPr>
      <w:rPr>
        <w:rFonts w:ascii="Courier New" w:hAnsi="Courier New" w:hint="default"/>
      </w:rPr>
    </w:lvl>
    <w:lvl w:ilvl="8" w:tplc="CA3C00F6">
      <w:start w:val="1"/>
      <w:numFmt w:val="bullet"/>
      <w:lvlText w:val=""/>
      <w:lvlJc w:val="left"/>
      <w:pPr>
        <w:ind w:left="6480" w:hanging="360"/>
      </w:pPr>
      <w:rPr>
        <w:rFonts w:ascii="Wingdings" w:hAnsi="Wingdings" w:hint="default"/>
      </w:rPr>
    </w:lvl>
  </w:abstractNum>
  <w:abstractNum w:abstractNumId="36" w15:restartNumberingAfterBreak="0">
    <w:nsid w:val="78BEDFC0"/>
    <w:multiLevelType w:val="hybridMultilevel"/>
    <w:tmpl w:val="DA162D36"/>
    <w:lvl w:ilvl="0" w:tplc="E45C6310">
      <w:start w:val="1"/>
      <w:numFmt w:val="bullet"/>
      <w:lvlText w:val=""/>
      <w:lvlJc w:val="left"/>
      <w:pPr>
        <w:ind w:left="720" w:hanging="360"/>
      </w:pPr>
      <w:rPr>
        <w:rFonts w:ascii="Symbol" w:hAnsi="Symbol" w:hint="default"/>
      </w:rPr>
    </w:lvl>
    <w:lvl w:ilvl="1" w:tplc="BBA2ADEA">
      <w:start w:val="1"/>
      <w:numFmt w:val="bullet"/>
      <w:lvlText w:val="o"/>
      <w:lvlJc w:val="left"/>
      <w:pPr>
        <w:ind w:left="1440" w:hanging="360"/>
      </w:pPr>
      <w:rPr>
        <w:rFonts w:ascii="Courier New" w:hAnsi="Courier New" w:hint="default"/>
      </w:rPr>
    </w:lvl>
    <w:lvl w:ilvl="2" w:tplc="7F58B0BA">
      <w:start w:val="1"/>
      <w:numFmt w:val="bullet"/>
      <w:lvlText w:val=""/>
      <w:lvlJc w:val="left"/>
      <w:pPr>
        <w:ind w:left="2160" w:hanging="360"/>
      </w:pPr>
      <w:rPr>
        <w:rFonts w:ascii="Wingdings" w:hAnsi="Wingdings" w:hint="default"/>
      </w:rPr>
    </w:lvl>
    <w:lvl w:ilvl="3" w:tplc="7F7AF576">
      <w:start w:val="1"/>
      <w:numFmt w:val="bullet"/>
      <w:lvlText w:val=""/>
      <w:lvlJc w:val="left"/>
      <w:pPr>
        <w:ind w:left="2880" w:hanging="360"/>
      </w:pPr>
      <w:rPr>
        <w:rFonts w:ascii="Symbol" w:hAnsi="Symbol" w:hint="default"/>
      </w:rPr>
    </w:lvl>
    <w:lvl w:ilvl="4" w:tplc="4446BABE">
      <w:start w:val="1"/>
      <w:numFmt w:val="bullet"/>
      <w:lvlText w:val="o"/>
      <w:lvlJc w:val="left"/>
      <w:pPr>
        <w:ind w:left="3600" w:hanging="360"/>
      </w:pPr>
      <w:rPr>
        <w:rFonts w:ascii="Courier New" w:hAnsi="Courier New" w:hint="default"/>
      </w:rPr>
    </w:lvl>
    <w:lvl w:ilvl="5" w:tplc="B4548C4C">
      <w:start w:val="1"/>
      <w:numFmt w:val="bullet"/>
      <w:lvlText w:val=""/>
      <w:lvlJc w:val="left"/>
      <w:pPr>
        <w:ind w:left="4320" w:hanging="360"/>
      </w:pPr>
      <w:rPr>
        <w:rFonts w:ascii="Wingdings" w:hAnsi="Wingdings" w:hint="default"/>
      </w:rPr>
    </w:lvl>
    <w:lvl w:ilvl="6" w:tplc="E0FEFE2A">
      <w:start w:val="1"/>
      <w:numFmt w:val="bullet"/>
      <w:lvlText w:val=""/>
      <w:lvlJc w:val="left"/>
      <w:pPr>
        <w:ind w:left="5040" w:hanging="360"/>
      </w:pPr>
      <w:rPr>
        <w:rFonts w:ascii="Symbol" w:hAnsi="Symbol" w:hint="default"/>
      </w:rPr>
    </w:lvl>
    <w:lvl w:ilvl="7" w:tplc="3266CB5A">
      <w:start w:val="1"/>
      <w:numFmt w:val="bullet"/>
      <w:lvlText w:val="o"/>
      <w:lvlJc w:val="left"/>
      <w:pPr>
        <w:ind w:left="5760" w:hanging="360"/>
      </w:pPr>
      <w:rPr>
        <w:rFonts w:ascii="Courier New" w:hAnsi="Courier New" w:hint="default"/>
      </w:rPr>
    </w:lvl>
    <w:lvl w:ilvl="8" w:tplc="F6AA6956">
      <w:start w:val="1"/>
      <w:numFmt w:val="bullet"/>
      <w:lvlText w:val=""/>
      <w:lvlJc w:val="left"/>
      <w:pPr>
        <w:ind w:left="6480" w:hanging="360"/>
      </w:pPr>
      <w:rPr>
        <w:rFonts w:ascii="Wingdings" w:hAnsi="Wingdings" w:hint="default"/>
      </w:rPr>
    </w:lvl>
  </w:abstractNum>
  <w:num w:numId="1" w16cid:durableId="482623246">
    <w:abstractNumId w:val="2"/>
  </w:num>
  <w:num w:numId="2" w16cid:durableId="890993688">
    <w:abstractNumId w:val="16"/>
  </w:num>
  <w:num w:numId="3" w16cid:durableId="781270785">
    <w:abstractNumId w:val="34"/>
  </w:num>
  <w:num w:numId="4" w16cid:durableId="1584991827">
    <w:abstractNumId w:val="18"/>
  </w:num>
  <w:num w:numId="5" w16cid:durableId="1249584340">
    <w:abstractNumId w:val="35"/>
  </w:num>
  <w:num w:numId="6" w16cid:durableId="2043241728">
    <w:abstractNumId w:val="22"/>
  </w:num>
  <w:num w:numId="7" w16cid:durableId="2005930635">
    <w:abstractNumId w:val="21"/>
  </w:num>
  <w:num w:numId="8" w16cid:durableId="1110508192">
    <w:abstractNumId w:val="20"/>
  </w:num>
  <w:num w:numId="9" w16cid:durableId="2000496354">
    <w:abstractNumId w:val="7"/>
  </w:num>
  <w:num w:numId="10" w16cid:durableId="968705434">
    <w:abstractNumId w:val="30"/>
  </w:num>
  <w:num w:numId="11" w16cid:durableId="244610417">
    <w:abstractNumId w:val="33"/>
  </w:num>
  <w:num w:numId="12" w16cid:durableId="162747815">
    <w:abstractNumId w:val="17"/>
  </w:num>
  <w:num w:numId="13" w16cid:durableId="493256187">
    <w:abstractNumId w:val="9"/>
  </w:num>
  <w:num w:numId="14" w16cid:durableId="1228347759">
    <w:abstractNumId w:val="23"/>
  </w:num>
  <w:num w:numId="15" w16cid:durableId="1625455378">
    <w:abstractNumId w:val="28"/>
  </w:num>
  <w:num w:numId="16" w16cid:durableId="2109964015">
    <w:abstractNumId w:val="19"/>
  </w:num>
  <w:num w:numId="17" w16cid:durableId="85420590">
    <w:abstractNumId w:val="1"/>
  </w:num>
  <w:num w:numId="18" w16cid:durableId="1582982093">
    <w:abstractNumId w:val="13"/>
  </w:num>
  <w:num w:numId="19" w16cid:durableId="366369610">
    <w:abstractNumId w:val="14"/>
  </w:num>
  <w:num w:numId="20" w16cid:durableId="1289820798">
    <w:abstractNumId w:val="36"/>
  </w:num>
  <w:num w:numId="21" w16cid:durableId="380175511">
    <w:abstractNumId w:val="8"/>
  </w:num>
  <w:num w:numId="22" w16cid:durableId="744490917">
    <w:abstractNumId w:val="26"/>
  </w:num>
  <w:num w:numId="23" w16cid:durableId="846361733">
    <w:abstractNumId w:val="6"/>
  </w:num>
  <w:num w:numId="24" w16cid:durableId="87242079">
    <w:abstractNumId w:val="12"/>
  </w:num>
  <w:num w:numId="25" w16cid:durableId="2097287647">
    <w:abstractNumId w:val="0"/>
  </w:num>
  <w:num w:numId="26" w16cid:durableId="265386267">
    <w:abstractNumId w:val="3"/>
  </w:num>
  <w:num w:numId="27" w16cid:durableId="1400665596">
    <w:abstractNumId w:val="24"/>
  </w:num>
  <w:num w:numId="28" w16cid:durableId="1155682102">
    <w:abstractNumId w:val="11"/>
  </w:num>
  <w:num w:numId="29" w16cid:durableId="667441894">
    <w:abstractNumId w:val="5"/>
  </w:num>
  <w:num w:numId="30" w16cid:durableId="1805537021">
    <w:abstractNumId w:val="32"/>
  </w:num>
  <w:num w:numId="31" w16cid:durableId="1969243600">
    <w:abstractNumId w:val="15"/>
  </w:num>
  <w:num w:numId="32" w16cid:durableId="2085833499">
    <w:abstractNumId w:val="4"/>
  </w:num>
  <w:num w:numId="33" w16cid:durableId="1799059611">
    <w:abstractNumId w:val="27"/>
  </w:num>
  <w:num w:numId="34" w16cid:durableId="532351365">
    <w:abstractNumId w:val="25"/>
  </w:num>
  <w:num w:numId="35" w16cid:durableId="297496710">
    <w:abstractNumId w:val="31"/>
  </w:num>
  <w:num w:numId="36" w16cid:durableId="784737185">
    <w:abstractNumId w:val="29"/>
  </w:num>
  <w:num w:numId="37" w16cid:durableId="728187695">
    <w:abstractNumId w:val="1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D8A2B6A"/>
    <w:rsid w:val="000444BF"/>
    <w:rsid w:val="0007388A"/>
    <w:rsid w:val="001F5C3B"/>
    <w:rsid w:val="003D218C"/>
    <w:rsid w:val="005B0D46"/>
    <w:rsid w:val="00614DA3"/>
    <w:rsid w:val="006D66F0"/>
    <w:rsid w:val="007C78AD"/>
    <w:rsid w:val="009C6317"/>
    <w:rsid w:val="00A92016"/>
    <w:rsid w:val="00AB1C4C"/>
    <w:rsid w:val="00C4C455"/>
    <w:rsid w:val="00EC749F"/>
    <w:rsid w:val="01ABA20E"/>
    <w:rsid w:val="02A0B466"/>
    <w:rsid w:val="02DC330B"/>
    <w:rsid w:val="039C86D3"/>
    <w:rsid w:val="049D19DC"/>
    <w:rsid w:val="066D3FF9"/>
    <w:rsid w:val="084CE5CD"/>
    <w:rsid w:val="08A0C82B"/>
    <w:rsid w:val="0B416F67"/>
    <w:rsid w:val="0C7E3707"/>
    <w:rsid w:val="0CF44E89"/>
    <w:rsid w:val="0F32BF6A"/>
    <w:rsid w:val="0FB2C526"/>
    <w:rsid w:val="0FBE46B2"/>
    <w:rsid w:val="1072CE69"/>
    <w:rsid w:val="11C6DD1B"/>
    <w:rsid w:val="13534C6A"/>
    <w:rsid w:val="13563B88"/>
    <w:rsid w:val="14709F72"/>
    <w:rsid w:val="14B6FEA9"/>
    <w:rsid w:val="1526595C"/>
    <w:rsid w:val="18E74609"/>
    <w:rsid w:val="19D54828"/>
    <w:rsid w:val="1A78D285"/>
    <w:rsid w:val="1A84F1F9"/>
    <w:rsid w:val="1B0B2F90"/>
    <w:rsid w:val="1B731217"/>
    <w:rsid w:val="1C6D679B"/>
    <w:rsid w:val="1CC3FE04"/>
    <w:rsid w:val="1CDBD7FF"/>
    <w:rsid w:val="20A05FC6"/>
    <w:rsid w:val="20DA1D44"/>
    <w:rsid w:val="21455E60"/>
    <w:rsid w:val="2196C386"/>
    <w:rsid w:val="2382E6F4"/>
    <w:rsid w:val="26E3831E"/>
    <w:rsid w:val="27BA6CA5"/>
    <w:rsid w:val="282DA8C1"/>
    <w:rsid w:val="28D0D3EF"/>
    <w:rsid w:val="2BD7C17C"/>
    <w:rsid w:val="2E1362E6"/>
    <w:rsid w:val="2E33951F"/>
    <w:rsid w:val="2F953AA0"/>
    <w:rsid w:val="2FB0F09E"/>
    <w:rsid w:val="2FF4E3E8"/>
    <w:rsid w:val="32B818EE"/>
    <w:rsid w:val="35113ABC"/>
    <w:rsid w:val="35EA7FB3"/>
    <w:rsid w:val="36706AEC"/>
    <w:rsid w:val="3870B871"/>
    <w:rsid w:val="38F5ADB5"/>
    <w:rsid w:val="3CCE3B83"/>
    <w:rsid w:val="3F4A92F4"/>
    <w:rsid w:val="3F85B56D"/>
    <w:rsid w:val="40968D6B"/>
    <w:rsid w:val="418B0B42"/>
    <w:rsid w:val="41A4013A"/>
    <w:rsid w:val="44920219"/>
    <w:rsid w:val="45A6CDBC"/>
    <w:rsid w:val="460AFC3E"/>
    <w:rsid w:val="47AD5439"/>
    <w:rsid w:val="47C6DFFB"/>
    <w:rsid w:val="49044820"/>
    <w:rsid w:val="4E4EE8C8"/>
    <w:rsid w:val="4FBE3581"/>
    <w:rsid w:val="4FD5FBEE"/>
    <w:rsid w:val="51129C15"/>
    <w:rsid w:val="511BE330"/>
    <w:rsid w:val="525A41B4"/>
    <w:rsid w:val="5269480D"/>
    <w:rsid w:val="5285A132"/>
    <w:rsid w:val="531026BA"/>
    <w:rsid w:val="5375898D"/>
    <w:rsid w:val="53DB9FF0"/>
    <w:rsid w:val="5459D102"/>
    <w:rsid w:val="5550BA68"/>
    <w:rsid w:val="55E05204"/>
    <w:rsid w:val="5680A3F2"/>
    <w:rsid w:val="5899589D"/>
    <w:rsid w:val="589A5EB9"/>
    <w:rsid w:val="59943B7B"/>
    <w:rsid w:val="5A00D2D9"/>
    <w:rsid w:val="5AAA2919"/>
    <w:rsid w:val="5AD09113"/>
    <w:rsid w:val="5C5575F5"/>
    <w:rsid w:val="5C703F51"/>
    <w:rsid w:val="5CB0827C"/>
    <w:rsid w:val="5D8A2B6A"/>
    <w:rsid w:val="603596A8"/>
    <w:rsid w:val="62263843"/>
    <w:rsid w:val="62306D46"/>
    <w:rsid w:val="6388E867"/>
    <w:rsid w:val="64BEA78D"/>
    <w:rsid w:val="64D2BC0E"/>
    <w:rsid w:val="66477487"/>
    <w:rsid w:val="6791BECD"/>
    <w:rsid w:val="684D7366"/>
    <w:rsid w:val="68E6907E"/>
    <w:rsid w:val="69682218"/>
    <w:rsid w:val="6BF39510"/>
    <w:rsid w:val="6C4A1786"/>
    <w:rsid w:val="6E858B08"/>
    <w:rsid w:val="6ECD4AAD"/>
    <w:rsid w:val="6FD6C596"/>
    <w:rsid w:val="70B3BD60"/>
    <w:rsid w:val="713806B4"/>
    <w:rsid w:val="7222F12E"/>
    <w:rsid w:val="72635245"/>
    <w:rsid w:val="73463DBE"/>
    <w:rsid w:val="743486DE"/>
    <w:rsid w:val="75480506"/>
    <w:rsid w:val="75FE06D4"/>
    <w:rsid w:val="76AE6E58"/>
    <w:rsid w:val="78654D0D"/>
    <w:rsid w:val="797778A8"/>
    <w:rsid w:val="7AF8218E"/>
    <w:rsid w:val="7AFF15D9"/>
    <w:rsid w:val="7BB3BFD6"/>
    <w:rsid w:val="7C23AC8F"/>
    <w:rsid w:val="7C897507"/>
    <w:rsid w:val="7CBCAB26"/>
    <w:rsid w:val="7EC11E10"/>
    <w:rsid w:val="7F1B6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8A8F7"/>
  <w15:chartTrackingRefBased/>
  <w15:docId w15:val="{4799A68A-528A-4B1A-83F7-76DC45E6C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sid w:val="75480506"/>
    <w:rPr>
      <w:color w:val="467886"/>
      <w:u w:val="single"/>
    </w:rPr>
  </w:style>
  <w:style w:type="paragraph" w:styleId="NoSpacing">
    <w:name w:val="No Spacing"/>
    <w:uiPriority w:val="1"/>
    <w:qFormat/>
    <w:rsid w:val="75480506"/>
    <w:pPr>
      <w:spacing w:after="0"/>
    </w:pPr>
  </w:style>
  <w:style w:type="paragraph" w:styleId="Header">
    <w:name w:val="header"/>
    <w:basedOn w:val="Normal"/>
    <w:link w:val="HeaderChar"/>
    <w:uiPriority w:val="99"/>
    <w:unhideWhenUsed/>
    <w:rsid w:val="005B0D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D46"/>
  </w:style>
  <w:style w:type="paragraph" w:styleId="Footer">
    <w:name w:val="footer"/>
    <w:basedOn w:val="Normal"/>
    <w:link w:val="FooterChar"/>
    <w:uiPriority w:val="99"/>
    <w:unhideWhenUsed/>
    <w:rsid w:val="005B0D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D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orlddayofprayer.ne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min@worlddayofprayer.net"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830CB3F471CD45AB9D167714B9B1E2" ma:contentTypeVersion="19" ma:contentTypeDescription="Create a new document." ma:contentTypeScope="" ma:versionID="1851411c5e007af48cc30a7f43917f94">
  <xsd:schema xmlns:xsd="http://www.w3.org/2001/XMLSchema" xmlns:xs="http://www.w3.org/2001/XMLSchema" xmlns:p="http://schemas.microsoft.com/office/2006/metadata/properties" xmlns:ns2="d06b372d-6034-4e9e-a822-36bcae0a06f3" xmlns:ns3="65fce7e3-6e1f-49ab-88fd-10a8a73f5a3d" targetNamespace="http://schemas.microsoft.com/office/2006/metadata/properties" ma:root="true" ma:fieldsID="a1939b3f8987d2601f90017ae304531d" ns2:_="" ns3:_="">
    <xsd:import namespace="d06b372d-6034-4e9e-a822-36bcae0a06f3"/>
    <xsd:import namespace="65fce7e3-6e1f-49ab-88fd-10a8a73f5a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6b372d-6034-4e9e-a822-36bcae0a06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c73d9e2-7ba3-4fad-ae24-e4c738f7e5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fce7e3-6e1f-49ab-88fd-10a8a73f5a3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dc26093-f5e2-430f-a90c-4194319777ea}" ma:internalName="TaxCatchAll" ma:showField="CatchAllData" ma:web="65fce7e3-6e1f-49ab-88fd-10a8a73f5a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06b372d-6034-4e9e-a822-36bcae0a06f3">
      <Terms xmlns="http://schemas.microsoft.com/office/infopath/2007/PartnerControls"/>
    </lcf76f155ced4ddcb4097134ff3c332f>
    <TaxCatchAll xmlns="65fce7e3-6e1f-49ab-88fd-10a8a73f5a3d" xsi:nil="true"/>
  </documentManagement>
</p:properties>
</file>

<file path=customXml/itemProps1.xml><?xml version="1.0" encoding="utf-8"?>
<ds:datastoreItem xmlns:ds="http://schemas.openxmlformats.org/officeDocument/2006/customXml" ds:itemID="{8C3D2F36-8A20-4DC9-9FD9-125A7EECF146}">
  <ds:schemaRefs>
    <ds:schemaRef ds:uri="http://schemas.openxmlformats.org/officeDocument/2006/bibliography"/>
  </ds:schemaRefs>
</ds:datastoreItem>
</file>

<file path=customXml/itemProps2.xml><?xml version="1.0" encoding="utf-8"?>
<ds:datastoreItem xmlns:ds="http://schemas.openxmlformats.org/officeDocument/2006/customXml" ds:itemID="{3605C856-EAFC-47E5-B4CE-DE6DE4D386D0}">
  <ds:schemaRefs>
    <ds:schemaRef ds:uri="http://schemas.microsoft.com/sharepoint/v3/contenttype/forms"/>
  </ds:schemaRefs>
</ds:datastoreItem>
</file>

<file path=customXml/itemProps3.xml><?xml version="1.0" encoding="utf-8"?>
<ds:datastoreItem xmlns:ds="http://schemas.openxmlformats.org/officeDocument/2006/customXml" ds:itemID="{86966C04-D017-4DA7-BBFD-1700FAA5E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6b372d-6034-4e9e-a822-36bcae0a06f3"/>
    <ds:schemaRef ds:uri="65fce7e3-6e1f-49ab-88fd-10a8a73f5a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6F523E-A508-4972-98C8-265A79BB2F42}">
  <ds:schemaRefs>
    <ds:schemaRef ds:uri="http://schemas.microsoft.com/office/2006/metadata/properties"/>
    <ds:schemaRef ds:uri="http://schemas.microsoft.com/office/infopath/2007/PartnerControls"/>
    <ds:schemaRef ds:uri="d06b372d-6034-4e9e-a822-36bcae0a06f3"/>
    <ds:schemaRef ds:uri="65fce7e3-6e1f-49ab-88fd-10a8a73f5a3d"/>
  </ds:schemaRefs>
</ds:datastoreItem>
</file>

<file path=docMetadata/LabelInfo.xml><?xml version="1.0" encoding="utf-8"?>
<clbl:labelList xmlns:clbl="http://schemas.microsoft.com/office/2020/mipLabelMetadata">
  <clbl:label id="{ff43d531-13d9-421a-948b-78aaf4eac418}" enabled="1" method="Standard" siteId="{043c5d87-8370-464f-af11-0c9b9db80d82}"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48</Pages>
  <Words>16356</Words>
  <Characters>91107</Characters>
  <Application>Microsoft Office Word</Application>
  <DocSecurity>0</DocSecurity>
  <Lines>9110</Lines>
  <Paragraphs>4298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Reimer</dc:creator>
  <cp:keywords/>
  <dc:description/>
  <cp:lastModifiedBy>Catherine MacKeil</cp:lastModifiedBy>
  <cp:revision>2</cp:revision>
  <dcterms:created xsi:type="dcterms:W3CDTF">2026-09-23T14:24:00Z</dcterms:created>
  <dcterms:modified xsi:type="dcterms:W3CDTF">2026-09-23T14:24:00Z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0x010100ED830CB3F471CD45AB9D167714B9B1E2</vt:lpwstr>
  </property>
  <property fmtid="{D5CDD505-2E9C-101B-9397-08002B2CF9AE}" pid="3" name="MediaServiceImageTags">
    <vt:lpwstr/>
  </property>
  <property fmtid="{D5CDD505-2E9C-101B-9397-08002B2CF9AE}" pid="4" name="GrammarlyDocumentId">
    <vt:lpwstr>16fc595f-e8e4-4c14-9438-86efb33fa52c</vt:lpwstr>
  </property>
</Properties>
</file>